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D942" w14:textId="77777777" w:rsidR="00515BA5" w:rsidRPr="00515BA5" w:rsidRDefault="00515BA5" w:rsidP="00515BA5">
      <w:pPr>
        <w:spacing w:before="100" w:beforeAutospacing="1" w:after="100" w:afterAutospacing="1" w:line="240" w:lineRule="auto"/>
        <w:jc w:val="center"/>
        <w:outlineLvl w:val="0"/>
        <w:rPr>
          <w:rFonts w:eastAsia="Times New Roman"/>
          <w:b/>
          <w:bCs/>
          <w:kern w:val="36"/>
          <w:sz w:val="40"/>
          <w:szCs w:val="40"/>
          <w:u w:val="single"/>
          <w:lang w:eastAsia="nl-BE"/>
        </w:rPr>
      </w:pPr>
      <w:r w:rsidRPr="00515BA5">
        <w:rPr>
          <w:rFonts w:eastAsia="Times New Roman"/>
          <w:b/>
          <w:bCs/>
          <w:kern w:val="36"/>
          <w:sz w:val="40"/>
          <w:szCs w:val="40"/>
          <w:u w:val="single"/>
          <w:lang w:eastAsia="nl-BE"/>
        </w:rPr>
        <w:t>Richtlijnen voor een schacht</w:t>
      </w:r>
    </w:p>
    <w:p w14:paraId="0127AEEB" w14:textId="77777777" w:rsidR="00515BA5" w:rsidRPr="00DB1312" w:rsidRDefault="00515BA5" w:rsidP="00515BA5">
      <w:pPr>
        <w:pStyle w:val="Lijstalinea"/>
        <w:numPr>
          <w:ilvl w:val="0"/>
          <w:numId w:val="7"/>
        </w:numPr>
        <w:spacing w:before="100" w:beforeAutospacing="1" w:after="100" w:afterAutospacing="1" w:line="240" w:lineRule="auto"/>
        <w:outlineLvl w:val="1"/>
        <w:rPr>
          <w:rFonts w:eastAsia="Times New Roman"/>
          <w:b/>
          <w:bCs/>
          <w:sz w:val="32"/>
          <w:szCs w:val="32"/>
          <w:u w:val="single"/>
          <w:lang w:eastAsia="nl-BE"/>
        </w:rPr>
      </w:pPr>
      <w:r w:rsidRPr="00DB1312">
        <w:rPr>
          <w:rFonts w:eastAsia="Times New Roman"/>
          <w:b/>
          <w:bCs/>
          <w:sz w:val="32"/>
          <w:szCs w:val="32"/>
          <w:u w:val="single"/>
          <w:lang w:eastAsia="nl-BE"/>
        </w:rPr>
        <w:t>Cantusregels voor schachten</w:t>
      </w:r>
    </w:p>
    <w:p w14:paraId="6A6E1D3F" w14:textId="77777777" w:rsidR="00515BA5" w:rsidRPr="00515BA5" w:rsidRDefault="00515BA5" w:rsidP="006F02AA">
      <w:pPr>
        <w:spacing w:before="100" w:beforeAutospacing="1" w:after="100" w:afterAutospacing="1" w:line="240" w:lineRule="auto"/>
        <w:ind w:left="360"/>
        <w:rPr>
          <w:rFonts w:eastAsia="Times New Roman"/>
          <w:sz w:val="24"/>
          <w:szCs w:val="24"/>
          <w:lang w:eastAsia="nl-BE"/>
        </w:rPr>
      </w:pPr>
      <w:r w:rsidRPr="00515BA5">
        <w:rPr>
          <w:rFonts w:eastAsia="Times New Roman"/>
          <w:sz w:val="24"/>
          <w:szCs w:val="24"/>
          <w:lang w:eastAsia="nl-BE"/>
        </w:rPr>
        <w:t>Als lid van een studentenclub ben je tijden</w:t>
      </w:r>
      <w:r>
        <w:rPr>
          <w:rFonts w:eastAsia="Times New Roman"/>
          <w:sz w:val="24"/>
          <w:szCs w:val="24"/>
          <w:lang w:eastAsia="nl-BE"/>
        </w:rPr>
        <w:t>s een cantus gebonden aan een vaste set</w:t>
      </w:r>
      <w:r w:rsidRPr="00515BA5">
        <w:rPr>
          <w:rFonts w:eastAsia="Times New Roman"/>
          <w:sz w:val="24"/>
          <w:szCs w:val="24"/>
          <w:lang w:eastAsia="nl-BE"/>
        </w:rPr>
        <w:t xml:space="preserve"> regels om het verloop van een cantus zonder incidenten en vlot te laten verlopen. Er wordt op het naleven van die regels toegezien </w:t>
      </w:r>
      <w:r>
        <w:rPr>
          <w:rFonts w:eastAsia="Times New Roman"/>
          <w:sz w:val="24"/>
          <w:szCs w:val="24"/>
          <w:lang w:eastAsia="nl-BE"/>
        </w:rPr>
        <w:t xml:space="preserve">op de ouderejaars, m.a.w. de ontgroende leden, </w:t>
      </w:r>
      <w:r w:rsidR="006F02AA">
        <w:rPr>
          <w:rFonts w:eastAsia="Times New Roman"/>
          <w:sz w:val="24"/>
          <w:szCs w:val="24"/>
          <w:lang w:eastAsia="nl-BE"/>
        </w:rPr>
        <w:t>door de z</w:t>
      </w:r>
      <w:r w:rsidRPr="00515BA5">
        <w:rPr>
          <w:rFonts w:eastAsia="Times New Roman"/>
          <w:sz w:val="24"/>
          <w:szCs w:val="24"/>
          <w:lang w:eastAsia="nl-BE"/>
        </w:rPr>
        <w:t>edenmeester</w:t>
      </w:r>
      <w:r>
        <w:rPr>
          <w:rFonts w:eastAsia="Times New Roman"/>
          <w:sz w:val="24"/>
          <w:szCs w:val="24"/>
          <w:lang w:eastAsia="nl-BE"/>
        </w:rPr>
        <w:t xml:space="preserve">. </w:t>
      </w:r>
      <w:r w:rsidR="006F02AA">
        <w:rPr>
          <w:rFonts w:eastAsia="Times New Roman"/>
          <w:sz w:val="24"/>
          <w:szCs w:val="24"/>
          <w:lang w:eastAsia="nl-BE"/>
        </w:rPr>
        <w:t>De s</w:t>
      </w:r>
      <w:r>
        <w:rPr>
          <w:rFonts w:eastAsia="Times New Roman"/>
          <w:sz w:val="24"/>
          <w:szCs w:val="24"/>
          <w:lang w:eastAsia="nl-BE"/>
        </w:rPr>
        <w:t>chachtentemmer</w:t>
      </w:r>
      <w:r w:rsidR="006F02AA">
        <w:rPr>
          <w:rFonts w:eastAsia="Times New Roman"/>
          <w:sz w:val="24"/>
          <w:szCs w:val="24"/>
          <w:lang w:eastAsia="nl-BE"/>
        </w:rPr>
        <w:t xml:space="preserve"> of m</w:t>
      </w:r>
      <w:r>
        <w:rPr>
          <w:rFonts w:eastAsia="Times New Roman"/>
          <w:sz w:val="24"/>
          <w:szCs w:val="24"/>
          <w:lang w:eastAsia="nl-BE"/>
        </w:rPr>
        <w:t xml:space="preserve">eester heeft als enige rechtstreeks commando over de schachten. </w:t>
      </w:r>
      <w:r w:rsidR="006F02AA">
        <w:rPr>
          <w:rFonts w:eastAsia="Times New Roman"/>
          <w:sz w:val="24"/>
          <w:szCs w:val="24"/>
          <w:lang w:eastAsia="nl-BE"/>
        </w:rPr>
        <w:t>De s</w:t>
      </w:r>
      <w:r>
        <w:rPr>
          <w:rFonts w:eastAsia="Times New Roman"/>
          <w:sz w:val="24"/>
          <w:szCs w:val="24"/>
          <w:lang w:eastAsia="nl-BE"/>
        </w:rPr>
        <w:t>enior heeft natuurlijk indirect het commando, daar deze het c</w:t>
      </w:r>
      <w:r w:rsidR="006F02AA">
        <w:rPr>
          <w:rFonts w:eastAsia="Times New Roman"/>
          <w:sz w:val="24"/>
          <w:szCs w:val="24"/>
          <w:lang w:eastAsia="nl-BE"/>
        </w:rPr>
        <w:t>ommando weer draagt over de m</w:t>
      </w:r>
      <w:r>
        <w:rPr>
          <w:rFonts w:eastAsia="Times New Roman"/>
          <w:sz w:val="24"/>
          <w:szCs w:val="24"/>
          <w:lang w:eastAsia="nl-BE"/>
        </w:rPr>
        <w:t>eester. Uiteraard gaat op een cantus, maar ook daar buiten, schappelijkheid boven alles</w:t>
      </w:r>
      <w:r w:rsidRPr="00515BA5">
        <w:rPr>
          <w:rFonts w:eastAsia="Times New Roman"/>
          <w:sz w:val="24"/>
          <w:szCs w:val="24"/>
          <w:lang w:eastAsia="nl-BE"/>
        </w:rPr>
        <w:t>, maar teveel is teveel en indien nodig wordt er</w:t>
      </w:r>
      <w:r>
        <w:rPr>
          <w:rFonts w:eastAsia="Times New Roman"/>
          <w:sz w:val="24"/>
          <w:szCs w:val="24"/>
          <w:lang w:eastAsia="nl-BE"/>
        </w:rPr>
        <w:t xml:space="preserve"> op gepaste manier opgetreden. De m</w:t>
      </w:r>
      <w:r w:rsidRPr="00515BA5">
        <w:rPr>
          <w:rFonts w:eastAsia="Times New Roman"/>
          <w:sz w:val="24"/>
          <w:szCs w:val="24"/>
          <w:lang w:eastAsia="nl-BE"/>
        </w:rPr>
        <w:t>eeste regels zal je sowieso al doende leren</w:t>
      </w:r>
      <w:r>
        <w:rPr>
          <w:rFonts w:eastAsia="Times New Roman"/>
          <w:sz w:val="24"/>
          <w:szCs w:val="24"/>
          <w:lang w:eastAsia="nl-BE"/>
        </w:rPr>
        <w:t xml:space="preserve"> of </w:t>
      </w:r>
      <w:r w:rsidR="006F02AA">
        <w:rPr>
          <w:rFonts w:eastAsia="Times New Roman"/>
          <w:sz w:val="24"/>
          <w:szCs w:val="24"/>
          <w:lang w:eastAsia="nl-BE"/>
        </w:rPr>
        <w:t xml:space="preserve">reeds </w:t>
      </w:r>
      <w:r>
        <w:rPr>
          <w:rFonts w:eastAsia="Times New Roman"/>
          <w:sz w:val="24"/>
          <w:szCs w:val="24"/>
          <w:lang w:eastAsia="nl-BE"/>
        </w:rPr>
        <w:t>geleerd hebben</w:t>
      </w:r>
      <w:r w:rsidR="006F02AA">
        <w:rPr>
          <w:rFonts w:eastAsia="Times New Roman"/>
          <w:sz w:val="24"/>
          <w:szCs w:val="24"/>
          <w:lang w:eastAsia="nl-BE"/>
        </w:rPr>
        <w:t>. H</w:t>
      </w:r>
      <w:r w:rsidRPr="00515BA5">
        <w:rPr>
          <w:rFonts w:eastAsia="Times New Roman"/>
          <w:sz w:val="24"/>
          <w:szCs w:val="24"/>
          <w:lang w:eastAsia="nl-BE"/>
        </w:rPr>
        <w:t>et lijkt misschien v</w:t>
      </w:r>
      <w:r w:rsidR="006F02AA">
        <w:rPr>
          <w:rFonts w:eastAsia="Times New Roman"/>
          <w:sz w:val="24"/>
          <w:szCs w:val="24"/>
          <w:lang w:eastAsia="nl-BE"/>
        </w:rPr>
        <w:t>eel, maar uiteindelijk zal je</w:t>
      </w:r>
      <w:r w:rsidRPr="00515BA5">
        <w:rPr>
          <w:rFonts w:eastAsia="Times New Roman"/>
          <w:sz w:val="24"/>
          <w:szCs w:val="24"/>
          <w:lang w:eastAsia="nl-BE"/>
        </w:rPr>
        <w:t xml:space="preserve"> zien dat het best </w:t>
      </w:r>
      <w:r w:rsidR="006F02AA">
        <w:rPr>
          <w:rFonts w:eastAsia="Times New Roman"/>
          <w:sz w:val="24"/>
          <w:szCs w:val="24"/>
          <w:lang w:eastAsia="nl-BE"/>
        </w:rPr>
        <w:t xml:space="preserve">wel </w:t>
      </w:r>
      <w:r w:rsidRPr="00515BA5">
        <w:rPr>
          <w:rFonts w:eastAsia="Times New Roman"/>
          <w:sz w:val="24"/>
          <w:szCs w:val="24"/>
          <w:lang w:eastAsia="nl-BE"/>
        </w:rPr>
        <w:t>meevalt.</w:t>
      </w:r>
    </w:p>
    <w:p w14:paraId="1D64FCB7" w14:textId="77777777" w:rsidR="00515BA5" w:rsidRPr="00226985" w:rsidRDefault="00515BA5" w:rsidP="00226985">
      <w:pPr>
        <w:pStyle w:val="Lijstalinea"/>
        <w:numPr>
          <w:ilvl w:val="1"/>
          <w:numId w:val="7"/>
        </w:numPr>
        <w:spacing w:before="100" w:beforeAutospacing="1" w:after="100" w:afterAutospacing="1" w:line="240" w:lineRule="auto"/>
        <w:outlineLvl w:val="1"/>
        <w:rPr>
          <w:rFonts w:eastAsia="Times New Roman"/>
          <w:b/>
          <w:bCs/>
          <w:sz w:val="32"/>
          <w:szCs w:val="32"/>
          <w:u w:val="single"/>
          <w:lang w:eastAsia="nl-BE"/>
        </w:rPr>
      </w:pPr>
      <w:r w:rsidRPr="00226985">
        <w:rPr>
          <w:rFonts w:eastAsia="Times New Roman"/>
          <w:b/>
          <w:bCs/>
          <w:sz w:val="32"/>
          <w:szCs w:val="32"/>
          <w:u w:val="single"/>
          <w:lang w:eastAsia="nl-BE"/>
        </w:rPr>
        <w:t>Enkele woorden die je maar beter kent</w:t>
      </w:r>
    </w:p>
    <w:p w14:paraId="463FBCF7" w14:textId="77777777" w:rsidR="00515BA5" w:rsidRPr="00515BA5" w:rsidRDefault="00B96816" w:rsidP="00515BA5">
      <w:pPr>
        <w:numPr>
          <w:ilvl w:val="0"/>
          <w:numId w:val="1"/>
        </w:numPr>
        <w:spacing w:before="100" w:beforeAutospacing="1" w:after="100" w:afterAutospacing="1" w:line="240" w:lineRule="auto"/>
        <w:rPr>
          <w:rFonts w:eastAsia="Times New Roman"/>
          <w:sz w:val="24"/>
          <w:szCs w:val="24"/>
          <w:lang w:eastAsia="nl-BE"/>
        </w:rPr>
      </w:pPr>
      <w:r>
        <w:rPr>
          <w:rFonts w:eastAsia="Times New Roman"/>
          <w:b/>
          <w:bCs/>
          <w:sz w:val="24"/>
          <w:szCs w:val="24"/>
          <w:lang w:eastAsia="nl-BE"/>
        </w:rPr>
        <w:t>“Omnes ad s</w:t>
      </w:r>
      <w:r w:rsidR="00515BA5" w:rsidRPr="00515BA5">
        <w:rPr>
          <w:rFonts w:eastAsia="Times New Roman"/>
          <w:b/>
          <w:bCs/>
          <w:sz w:val="24"/>
          <w:szCs w:val="24"/>
          <w:lang w:eastAsia="nl-BE"/>
        </w:rPr>
        <w:t>edes”</w:t>
      </w:r>
      <w:r w:rsidR="00515BA5" w:rsidRPr="00515BA5">
        <w:rPr>
          <w:rFonts w:eastAsia="Times New Roman"/>
          <w:sz w:val="24"/>
          <w:szCs w:val="24"/>
          <w:lang w:eastAsia="nl-BE"/>
        </w:rPr>
        <w:t xml:space="preserve"> </w:t>
      </w:r>
      <w:r>
        <w:rPr>
          <w:rFonts w:eastAsia="Times New Roman"/>
          <w:sz w:val="24"/>
          <w:szCs w:val="24"/>
          <w:lang w:eastAsia="nl-BE"/>
        </w:rPr>
        <w:t>betekent letterlijk: ‘allen op de stoelen’. I</w:t>
      </w:r>
      <w:r w:rsidR="00515BA5" w:rsidRPr="00515BA5">
        <w:rPr>
          <w:rFonts w:eastAsia="Times New Roman"/>
          <w:sz w:val="24"/>
          <w:szCs w:val="24"/>
          <w:lang w:eastAsia="nl-BE"/>
        </w:rPr>
        <w:t>edereen gaat zitten op dit commando</w:t>
      </w:r>
      <w:r>
        <w:rPr>
          <w:rFonts w:eastAsia="Times New Roman"/>
          <w:sz w:val="24"/>
          <w:szCs w:val="24"/>
          <w:lang w:eastAsia="nl-BE"/>
        </w:rPr>
        <w:t>.</w:t>
      </w:r>
    </w:p>
    <w:p w14:paraId="16412A52" w14:textId="77777777" w:rsidR="00515BA5" w:rsidRPr="00515BA5" w:rsidRDefault="00515BA5" w:rsidP="00515BA5">
      <w:pPr>
        <w:numPr>
          <w:ilvl w:val="0"/>
          <w:numId w:val="1"/>
        </w:numPr>
        <w:spacing w:before="100" w:beforeAutospacing="1" w:after="100" w:afterAutospacing="1" w:line="240" w:lineRule="auto"/>
        <w:rPr>
          <w:rFonts w:eastAsia="Times New Roman"/>
          <w:sz w:val="24"/>
          <w:szCs w:val="24"/>
          <w:lang w:eastAsia="nl-BE"/>
        </w:rPr>
      </w:pPr>
      <w:r w:rsidRPr="00515BA5">
        <w:rPr>
          <w:rFonts w:eastAsia="Times New Roman"/>
          <w:b/>
          <w:bCs/>
          <w:sz w:val="24"/>
          <w:szCs w:val="24"/>
          <w:lang w:eastAsia="nl-BE"/>
        </w:rPr>
        <w:t>“Silentium”</w:t>
      </w:r>
      <w:r w:rsidRPr="00515BA5">
        <w:rPr>
          <w:rFonts w:eastAsia="Times New Roman"/>
          <w:sz w:val="24"/>
          <w:szCs w:val="24"/>
          <w:lang w:eastAsia="nl-BE"/>
        </w:rPr>
        <w:t xml:space="preserve"> betekent stilte, iedereen zwijgt als dit bevel geven wordt en eventueel antwoord</w:t>
      </w:r>
      <w:r>
        <w:rPr>
          <w:rFonts w:eastAsia="Times New Roman"/>
          <w:sz w:val="24"/>
          <w:szCs w:val="24"/>
          <w:lang w:eastAsia="nl-BE"/>
        </w:rPr>
        <w:t>t</w:t>
      </w:r>
      <w:r w:rsidRPr="00515BA5">
        <w:rPr>
          <w:rFonts w:eastAsia="Times New Roman"/>
          <w:sz w:val="24"/>
          <w:szCs w:val="24"/>
          <w:lang w:eastAsia="nl-BE"/>
        </w:rPr>
        <w:t xml:space="preserve"> de corona met “triplex”</w:t>
      </w:r>
      <w:r w:rsidR="00B96816">
        <w:rPr>
          <w:rFonts w:eastAsia="Times New Roman"/>
          <w:sz w:val="24"/>
          <w:szCs w:val="24"/>
          <w:lang w:eastAsia="nl-BE"/>
        </w:rPr>
        <w:t>.</w:t>
      </w:r>
    </w:p>
    <w:p w14:paraId="5D01566B" w14:textId="77777777" w:rsidR="00515BA5" w:rsidRPr="00515BA5" w:rsidRDefault="00B96816" w:rsidP="00515BA5">
      <w:pPr>
        <w:numPr>
          <w:ilvl w:val="0"/>
          <w:numId w:val="1"/>
        </w:numPr>
        <w:spacing w:before="100" w:beforeAutospacing="1" w:after="100" w:afterAutospacing="1" w:line="240" w:lineRule="auto"/>
        <w:rPr>
          <w:rFonts w:eastAsia="Times New Roman"/>
          <w:sz w:val="24"/>
          <w:szCs w:val="24"/>
          <w:lang w:eastAsia="nl-BE"/>
        </w:rPr>
      </w:pPr>
      <w:r>
        <w:rPr>
          <w:rFonts w:eastAsia="Times New Roman"/>
          <w:b/>
          <w:bCs/>
          <w:sz w:val="24"/>
          <w:szCs w:val="24"/>
          <w:lang w:eastAsia="nl-BE"/>
        </w:rPr>
        <w:t>“Ad f</w:t>
      </w:r>
      <w:r w:rsidR="00515BA5" w:rsidRPr="00515BA5">
        <w:rPr>
          <w:rFonts w:eastAsia="Times New Roman"/>
          <w:b/>
          <w:bCs/>
          <w:sz w:val="24"/>
          <w:szCs w:val="24"/>
          <w:lang w:eastAsia="nl-BE"/>
        </w:rPr>
        <w:t>undum”</w:t>
      </w:r>
      <w:r>
        <w:rPr>
          <w:rFonts w:eastAsia="Times New Roman"/>
          <w:bCs/>
          <w:sz w:val="24"/>
          <w:szCs w:val="24"/>
          <w:lang w:eastAsia="nl-BE"/>
        </w:rPr>
        <w:t>;</w:t>
      </w:r>
      <w:r w:rsidR="00515BA5" w:rsidRPr="00515BA5">
        <w:rPr>
          <w:rFonts w:eastAsia="Times New Roman"/>
          <w:sz w:val="24"/>
          <w:szCs w:val="24"/>
          <w:lang w:eastAsia="nl-BE"/>
        </w:rPr>
        <w:t xml:space="preserve"> je drinkt je glas in 1 keer leeg, met manieren (zie hieronder)</w:t>
      </w:r>
      <w:r>
        <w:rPr>
          <w:rFonts w:eastAsia="Times New Roman"/>
          <w:sz w:val="24"/>
          <w:szCs w:val="24"/>
          <w:lang w:eastAsia="nl-BE"/>
        </w:rPr>
        <w:t>.</w:t>
      </w:r>
    </w:p>
    <w:p w14:paraId="175D1D6B" w14:textId="77777777" w:rsidR="00515BA5" w:rsidRPr="00515BA5" w:rsidRDefault="00B96816" w:rsidP="00515BA5">
      <w:pPr>
        <w:numPr>
          <w:ilvl w:val="0"/>
          <w:numId w:val="1"/>
        </w:numPr>
        <w:spacing w:before="100" w:beforeAutospacing="1" w:after="100" w:afterAutospacing="1" w:line="240" w:lineRule="auto"/>
        <w:rPr>
          <w:rFonts w:eastAsia="Times New Roman"/>
          <w:sz w:val="24"/>
          <w:szCs w:val="24"/>
          <w:lang w:eastAsia="nl-BE"/>
        </w:rPr>
      </w:pPr>
      <w:r>
        <w:rPr>
          <w:rFonts w:eastAsia="Times New Roman"/>
          <w:b/>
          <w:bCs/>
          <w:sz w:val="24"/>
          <w:szCs w:val="24"/>
          <w:lang w:eastAsia="nl-BE"/>
        </w:rPr>
        <w:t>“Ad l</w:t>
      </w:r>
      <w:r w:rsidR="00515BA5">
        <w:rPr>
          <w:rFonts w:eastAsia="Times New Roman"/>
          <w:b/>
          <w:bCs/>
          <w:sz w:val="24"/>
          <w:szCs w:val="24"/>
          <w:lang w:eastAsia="nl-BE"/>
        </w:rPr>
        <w:t>ibit</w:t>
      </w:r>
      <w:r w:rsidR="00515BA5" w:rsidRPr="00515BA5">
        <w:rPr>
          <w:rFonts w:eastAsia="Times New Roman"/>
          <w:b/>
          <w:bCs/>
          <w:sz w:val="24"/>
          <w:szCs w:val="24"/>
          <w:lang w:eastAsia="nl-BE"/>
        </w:rPr>
        <w:t>um”</w:t>
      </w:r>
      <w:r>
        <w:rPr>
          <w:rFonts w:eastAsia="Times New Roman"/>
          <w:bCs/>
          <w:sz w:val="24"/>
          <w:szCs w:val="24"/>
          <w:lang w:eastAsia="nl-BE"/>
        </w:rPr>
        <w:t>;</w:t>
      </w:r>
      <w:r w:rsidR="00515BA5" w:rsidRPr="00515BA5">
        <w:rPr>
          <w:rFonts w:eastAsia="Times New Roman"/>
          <w:sz w:val="24"/>
          <w:szCs w:val="24"/>
          <w:lang w:eastAsia="nl-BE"/>
        </w:rPr>
        <w:t xml:space="preserve"> je drinkt van je glas op eigen tempo, met manieren (zie hieronder)</w:t>
      </w:r>
      <w:r>
        <w:rPr>
          <w:rFonts w:eastAsia="Times New Roman"/>
          <w:sz w:val="24"/>
          <w:szCs w:val="24"/>
          <w:lang w:eastAsia="nl-BE"/>
        </w:rPr>
        <w:t>.</w:t>
      </w:r>
    </w:p>
    <w:p w14:paraId="6A3E3D7A" w14:textId="77777777" w:rsidR="00515BA5" w:rsidRPr="00515BA5" w:rsidRDefault="00B96816" w:rsidP="00515BA5">
      <w:pPr>
        <w:numPr>
          <w:ilvl w:val="0"/>
          <w:numId w:val="1"/>
        </w:numPr>
        <w:spacing w:before="100" w:beforeAutospacing="1" w:after="100" w:afterAutospacing="1" w:line="240" w:lineRule="auto"/>
        <w:rPr>
          <w:rFonts w:eastAsia="Times New Roman"/>
          <w:sz w:val="24"/>
          <w:szCs w:val="24"/>
          <w:lang w:eastAsia="nl-BE"/>
        </w:rPr>
      </w:pPr>
      <w:r>
        <w:rPr>
          <w:rFonts w:eastAsia="Times New Roman"/>
          <w:b/>
          <w:bCs/>
          <w:sz w:val="24"/>
          <w:szCs w:val="24"/>
          <w:lang w:eastAsia="nl-BE"/>
        </w:rPr>
        <w:t>“Ad p</w:t>
      </w:r>
      <w:r w:rsidR="00515BA5" w:rsidRPr="00515BA5">
        <w:rPr>
          <w:rFonts w:eastAsia="Times New Roman"/>
          <w:b/>
          <w:bCs/>
          <w:sz w:val="24"/>
          <w:szCs w:val="24"/>
          <w:lang w:eastAsia="nl-BE"/>
        </w:rPr>
        <w:t>istum”</w:t>
      </w:r>
      <w:r>
        <w:rPr>
          <w:rFonts w:eastAsia="Times New Roman"/>
          <w:bCs/>
          <w:sz w:val="24"/>
          <w:szCs w:val="24"/>
          <w:lang w:eastAsia="nl-BE"/>
        </w:rPr>
        <w:t xml:space="preserve"> betekent dat</w:t>
      </w:r>
      <w:r>
        <w:rPr>
          <w:rFonts w:eastAsia="Times New Roman"/>
          <w:sz w:val="24"/>
          <w:szCs w:val="24"/>
          <w:lang w:eastAsia="nl-BE"/>
        </w:rPr>
        <w:t xml:space="preserve"> de persoon die dit bevel krijgt,</w:t>
      </w:r>
      <w:r w:rsidR="00515BA5" w:rsidRPr="00515BA5">
        <w:rPr>
          <w:rFonts w:eastAsia="Times New Roman"/>
          <w:sz w:val="24"/>
          <w:szCs w:val="24"/>
          <w:lang w:eastAsia="nl-BE"/>
        </w:rPr>
        <w:t xml:space="preserve"> in het midden van de corona </w:t>
      </w:r>
      <w:r>
        <w:rPr>
          <w:rFonts w:eastAsia="Times New Roman"/>
          <w:sz w:val="24"/>
          <w:szCs w:val="24"/>
          <w:lang w:eastAsia="nl-BE"/>
        </w:rPr>
        <w:t xml:space="preserve">gaat </w:t>
      </w:r>
      <w:r w:rsidR="00515BA5" w:rsidRPr="00515BA5">
        <w:rPr>
          <w:rFonts w:eastAsia="Times New Roman"/>
          <w:sz w:val="24"/>
          <w:szCs w:val="24"/>
          <w:lang w:eastAsia="nl-BE"/>
        </w:rPr>
        <w:t>staan</w:t>
      </w:r>
      <w:r>
        <w:rPr>
          <w:rFonts w:eastAsia="Times New Roman"/>
          <w:sz w:val="24"/>
          <w:szCs w:val="24"/>
          <w:lang w:eastAsia="nl-BE"/>
        </w:rPr>
        <w:t>. Dit kan dienen voor een opdracht, of een straf.</w:t>
      </w:r>
    </w:p>
    <w:p w14:paraId="70C96695" w14:textId="77777777" w:rsidR="00515BA5" w:rsidRPr="00515BA5" w:rsidRDefault="00515BA5" w:rsidP="00515BA5">
      <w:pPr>
        <w:numPr>
          <w:ilvl w:val="0"/>
          <w:numId w:val="1"/>
        </w:numPr>
        <w:spacing w:before="100" w:beforeAutospacing="1" w:after="100" w:afterAutospacing="1" w:line="240" w:lineRule="auto"/>
        <w:rPr>
          <w:rFonts w:eastAsia="Times New Roman"/>
          <w:sz w:val="24"/>
          <w:szCs w:val="24"/>
          <w:lang w:eastAsia="nl-BE"/>
        </w:rPr>
      </w:pPr>
      <w:r w:rsidRPr="00515BA5">
        <w:rPr>
          <w:rFonts w:eastAsia="Times New Roman"/>
          <w:b/>
          <w:bCs/>
          <w:sz w:val="24"/>
          <w:szCs w:val="24"/>
          <w:lang w:eastAsia="nl-BE"/>
        </w:rPr>
        <w:t>“Habes”</w:t>
      </w:r>
      <w:r w:rsidR="00B96816">
        <w:rPr>
          <w:rFonts w:eastAsia="Times New Roman"/>
          <w:sz w:val="24"/>
          <w:szCs w:val="24"/>
          <w:lang w:eastAsia="nl-BE"/>
        </w:rPr>
        <w:t xml:space="preserve">; </w:t>
      </w:r>
      <w:r w:rsidRPr="00515BA5">
        <w:rPr>
          <w:rFonts w:eastAsia="Times New Roman"/>
          <w:sz w:val="24"/>
          <w:szCs w:val="24"/>
          <w:lang w:eastAsia="nl-BE"/>
        </w:rPr>
        <w:t>je krijgt het woord</w:t>
      </w:r>
      <w:r w:rsidR="00B96816">
        <w:rPr>
          <w:rFonts w:eastAsia="Times New Roman"/>
          <w:sz w:val="24"/>
          <w:szCs w:val="24"/>
          <w:lang w:eastAsia="nl-BE"/>
        </w:rPr>
        <w:t xml:space="preserve"> of het gevraagde wordt toegestaan.</w:t>
      </w:r>
    </w:p>
    <w:p w14:paraId="7971463B" w14:textId="77777777" w:rsidR="00515BA5" w:rsidRDefault="00DB1312" w:rsidP="00515BA5">
      <w:pPr>
        <w:numPr>
          <w:ilvl w:val="0"/>
          <w:numId w:val="1"/>
        </w:numPr>
        <w:spacing w:before="100" w:beforeAutospacing="1" w:after="100" w:afterAutospacing="1" w:line="240" w:lineRule="auto"/>
        <w:rPr>
          <w:rFonts w:eastAsia="Times New Roman"/>
          <w:sz w:val="24"/>
          <w:szCs w:val="24"/>
          <w:lang w:eastAsia="nl-BE"/>
        </w:rPr>
      </w:pPr>
      <w:r>
        <w:rPr>
          <w:rFonts w:eastAsia="Times New Roman"/>
          <w:b/>
          <w:bCs/>
          <w:sz w:val="24"/>
          <w:szCs w:val="24"/>
          <w:lang w:eastAsia="nl-BE"/>
        </w:rPr>
        <w:t>“Non h</w:t>
      </w:r>
      <w:r w:rsidR="00515BA5" w:rsidRPr="00515BA5">
        <w:rPr>
          <w:rFonts w:eastAsia="Times New Roman"/>
          <w:b/>
          <w:bCs/>
          <w:sz w:val="24"/>
          <w:szCs w:val="24"/>
          <w:lang w:eastAsia="nl-BE"/>
        </w:rPr>
        <w:t>abes”</w:t>
      </w:r>
      <w:r w:rsidR="00B96816">
        <w:rPr>
          <w:rFonts w:eastAsia="Times New Roman"/>
          <w:sz w:val="24"/>
          <w:szCs w:val="24"/>
          <w:lang w:eastAsia="nl-BE"/>
        </w:rPr>
        <w:t xml:space="preserve">; </w:t>
      </w:r>
      <w:r w:rsidR="00515BA5" w:rsidRPr="00515BA5">
        <w:rPr>
          <w:rFonts w:eastAsia="Times New Roman"/>
          <w:sz w:val="24"/>
          <w:szCs w:val="24"/>
          <w:lang w:eastAsia="nl-BE"/>
        </w:rPr>
        <w:t>je krijgt het woord niet</w:t>
      </w:r>
      <w:r w:rsidR="00B96816">
        <w:rPr>
          <w:rFonts w:eastAsia="Times New Roman"/>
          <w:sz w:val="24"/>
          <w:szCs w:val="24"/>
          <w:lang w:eastAsia="nl-BE"/>
        </w:rPr>
        <w:t>, of het gevraagde wordt niet toegestaan.</w:t>
      </w:r>
    </w:p>
    <w:p w14:paraId="09A0390D" w14:textId="77777777" w:rsidR="00B96816" w:rsidRPr="00B96816" w:rsidRDefault="00B96816" w:rsidP="00515BA5">
      <w:pPr>
        <w:numPr>
          <w:ilvl w:val="0"/>
          <w:numId w:val="1"/>
        </w:numPr>
        <w:spacing w:before="100" w:beforeAutospacing="1" w:after="100" w:afterAutospacing="1" w:line="240" w:lineRule="auto"/>
        <w:rPr>
          <w:rFonts w:eastAsia="Times New Roman"/>
          <w:sz w:val="24"/>
          <w:szCs w:val="24"/>
          <w:lang w:eastAsia="nl-BE"/>
        </w:rPr>
      </w:pPr>
      <w:r>
        <w:rPr>
          <w:rFonts w:eastAsia="Times New Roman"/>
          <w:b/>
          <w:bCs/>
          <w:sz w:val="24"/>
          <w:szCs w:val="24"/>
          <w:lang w:eastAsia="nl-BE"/>
        </w:rPr>
        <w:t>“Habet”</w:t>
      </w:r>
      <w:r>
        <w:rPr>
          <w:rFonts w:eastAsia="Times New Roman"/>
          <w:bCs/>
          <w:sz w:val="24"/>
          <w:szCs w:val="24"/>
          <w:lang w:eastAsia="nl-BE"/>
        </w:rPr>
        <w:t>; hij of zij krijgt het woord, het gevraagde mag men toestaan.</w:t>
      </w:r>
    </w:p>
    <w:p w14:paraId="62B965B0" w14:textId="77777777" w:rsidR="00B96816" w:rsidRPr="00515BA5" w:rsidRDefault="00B96816" w:rsidP="00515BA5">
      <w:pPr>
        <w:numPr>
          <w:ilvl w:val="0"/>
          <w:numId w:val="1"/>
        </w:numPr>
        <w:spacing w:before="100" w:beforeAutospacing="1" w:after="100" w:afterAutospacing="1" w:line="240" w:lineRule="auto"/>
        <w:rPr>
          <w:rFonts w:eastAsia="Times New Roman"/>
          <w:sz w:val="24"/>
          <w:szCs w:val="24"/>
          <w:lang w:eastAsia="nl-BE"/>
        </w:rPr>
      </w:pPr>
      <w:r>
        <w:rPr>
          <w:rFonts w:eastAsia="Times New Roman"/>
          <w:b/>
          <w:bCs/>
          <w:sz w:val="24"/>
          <w:szCs w:val="24"/>
          <w:lang w:eastAsia="nl-BE"/>
        </w:rPr>
        <w:t>“Non habet”</w:t>
      </w:r>
      <w:r>
        <w:rPr>
          <w:rFonts w:eastAsia="Times New Roman"/>
          <w:bCs/>
          <w:sz w:val="24"/>
          <w:szCs w:val="24"/>
          <w:lang w:eastAsia="nl-BE"/>
        </w:rPr>
        <w:t>; hij of zij krijgt het woord niet, het gevraagde wordt geweigerd.</w:t>
      </w:r>
    </w:p>
    <w:p w14:paraId="7D7EF317" w14:textId="77777777" w:rsidR="00515BA5" w:rsidRPr="00515BA5" w:rsidRDefault="00515BA5" w:rsidP="00515BA5">
      <w:pPr>
        <w:numPr>
          <w:ilvl w:val="0"/>
          <w:numId w:val="1"/>
        </w:numPr>
        <w:spacing w:before="100" w:beforeAutospacing="1" w:after="100" w:afterAutospacing="1" w:line="240" w:lineRule="auto"/>
        <w:rPr>
          <w:rFonts w:eastAsia="Times New Roman"/>
          <w:sz w:val="24"/>
          <w:szCs w:val="24"/>
          <w:lang w:eastAsia="nl-BE"/>
        </w:rPr>
      </w:pPr>
      <w:r>
        <w:rPr>
          <w:rFonts w:eastAsia="Times New Roman"/>
          <w:b/>
          <w:bCs/>
          <w:sz w:val="24"/>
          <w:szCs w:val="24"/>
          <w:lang w:eastAsia="nl-BE"/>
        </w:rPr>
        <w:t>“Surgite</w:t>
      </w:r>
      <w:r w:rsidRPr="00515BA5">
        <w:rPr>
          <w:rFonts w:eastAsia="Times New Roman"/>
          <w:b/>
          <w:bCs/>
          <w:sz w:val="24"/>
          <w:szCs w:val="24"/>
          <w:lang w:eastAsia="nl-BE"/>
        </w:rPr>
        <w:t>”</w:t>
      </w:r>
      <w:r w:rsidRPr="00515BA5">
        <w:rPr>
          <w:rFonts w:eastAsia="Times New Roman"/>
          <w:sz w:val="24"/>
          <w:szCs w:val="24"/>
          <w:lang w:eastAsia="nl-BE"/>
        </w:rPr>
        <w:t xml:space="preserve"> Sta recht, iedereen gaat hier rechtstaan en eventueel wordt er door de corona “Surgimus” geroepen</w:t>
      </w:r>
    </w:p>
    <w:p w14:paraId="0A40B79D" w14:textId="77777777" w:rsidR="00515BA5" w:rsidRPr="00515BA5" w:rsidRDefault="00DB1312" w:rsidP="00515BA5">
      <w:pPr>
        <w:numPr>
          <w:ilvl w:val="0"/>
          <w:numId w:val="1"/>
        </w:numPr>
        <w:spacing w:before="100" w:beforeAutospacing="1" w:after="100" w:afterAutospacing="1" w:line="240" w:lineRule="auto"/>
        <w:rPr>
          <w:rFonts w:eastAsia="Times New Roman"/>
          <w:sz w:val="24"/>
          <w:szCs w:val="24"/>
          <w:lang w:eastAsia="nl-BE"/>
        </w:rPr>
      </w:pPr>
      <w:r>
        <w:rPr>
          <w:rFonts w:eastAsia="Times New Roman"/>
          <w:b/>
          <w:bCs/>
          <w:sz w:val="24"/>
          <w:szCs w:val="24"/>
          <w:lang w:eastAsia="nl-BE"/>
        </w:rPr>
        <w:t>“Lied e</w:t>
      </w:r>
      <w:r w:rsidR="00515BA5" w:rsidRPr="00515BA5">
        <w:rPr>
          <w:rFonts w:eastAsia="Times New Roman"/>
          <w:b/>
          <w:bCs/>
          <w:sz w:val="24"/>
          <w:szCs w:val="24"/>
          <w:lang w:eastAsia="nl-BE"/>
        </w:rPr>
        <w:t>x”</w:t>
      </w:r>
      <w:r>
        <w:rPr>
          <w:rFonts w:eastAsia="Times New Roman"/>
          <w:bCs/>
          <w:sz w:val="24"/>
          <w:szCs w:val="24"/>
          <w:lang w:eastAsia="nl-BE"/>
        </w:rPr>
        <w:t>; men besluit het lied. O</w:t>
      </w:r>
      <w:r w:rsidR="00515BA5" w:rsidRPr="00515BA5">
        <w:rPr>
          <w:rFonts w:eastAsia="Times New Roman"/>
          <w:sz w:val="24"/>
          <w:szCs w:val="24"/>
          <w:lang w:eastAsia="nl-BE"/>
        </w:rPr>
        <w:t>p dit bevel doet iedereen</w:t>
      </w:r>
      <w:r>
        <w:rPr>
          <w:rFonts w:eastAsia="Times New Roman"/>
          <w:sz w:val="24"/>
          <w:szCs w:val="24"/>
          <w:lang w:eastAsia="nl-BE"/>
        </w:rPr>
        <w:t xml:space="preserve"> dan ook zijn liederenboek of (club)c</w:t>
      </w:r>
      <w:r w:rsidR="00515BA5" w:rsidRPr="00515BA5">
        <w:rPr>
          <w:rFonts w:eastAsia="Times New Roman"/>
          <w:sz w:val="24"/>
          <w:szCs w:val="24"/>
          <w:lang w:eastAsia="nl-BE"/>
        </w:rPr>
        <w:t>odex dicht.</w:t>
      </w:r>
    </w:p>
    <w:p w14:paraId="6FD0B80E" w14:textId="77777777" w:rsidR="00515BA5" w:rsidRPr="00515BA5" w:rsidRDefault="00515BA5" w:rsidP="00515BA5">
      <w:pPr>
        <w:numPr>
          <w:ilvl w:val="0"/>
          <w:numId w:val="1"/>
        </w:numPr>
        <w:spacing w:before="100" w:beforeAutospacing="1" w:after="100" w:afterAutospacing="1" w:line="240" w:lineRule="auto"/>
        <w:rPr>
          <w:rFonts w:eastAsia="Times New Roman"/>
          <w:sz w:val="24"/>
          <w:szCs w:val="24"/>
          <w:lang w:eastAsia="nl-BE"/>
        </w:rPr>
      </w:pPr>
      <w:r w:rsidRPr="00515BA5">
        <w:rPr>
          <w:rFonts w:eastAsia="Times New Roman"/>
          <w:b/>
          <w:bCs/>
          <w:sz w:val="24"/>
          <w:szCs w:val="24"/>
          <w:lang w:eastAsia="nl-BE"/>
        </w:rPr>
        <w:t>“Cantus in”</w:t>
      </w:r>
      <w:r w:rsidR="00DB1312">
        <w:rPr>
          <w:rFonts w:eastAsia="Times New Roman"/>
          <w:sz w:val="24"/>
          <w:szCs w:val="24"/>
          <w:lang w:eastAsia="nl-BE"/>
        </w:rPr>
        <w:t xml:space="preserve">; </w:t>
      </w:r>
      <w:r w:rsidRPr="00515BA5">
        <w:rPr>
          <w:rFonts w:eastAsia="Times New Roman"/>
          <w:sz w:val="24"/>
          <w:szCs w:val="24"/>
          <w:lang w:eastAsia="nl-BE"/>
        </w:rPr>
        <w:t>dit betekent dat de cantus</w:t>
      </w:r>
      <w:r w:rsidR="00DB1312">
        <w:rPr>
          <w:rFonts w:eastAsia="Times New Roman"/>
          <w:sz w:val="24"/>
          <w:szCs w:val="24"/>
          <w:lang w:eastAsia="nl-BE"/>
        </w:rPr>
        <w:t xml:space="preserve"> of een volgend deel van de cantus</w:t>
      </w:r>
      <w:r w:rsidRPr="00515BA5">
        <w:rPr>
          <w:rFonts w:eastAsia="Times New Roman"/>
          <w:sz w:val="24"/>
          <w:szCs w:val="24"/>
          <w:lang w:eastAsia="nl-BE"/>
        </w:rPr>
        <w:t xml:space="preserve"> begonnen is</w:t>
      </w:r>
      <w:r w:rsidR="00DB1312">
        <w:rPr>
          <w:rFonts w:eastAsia="Times New Roman"/>
          <w:sz w:val="24"/>
          <w:szCs w:val="24"/>
          <w:lang w:eastAsia="nl-BE"/>
        </w:rPr>
        <w:t>.</w:t>
      </w:r>
    </w:p>
    <w:p w14:paraId="3531EFDE" w14:textId="77777777" w:rsidR="00515BA5" w:rsidRPr="00515BA5" w:rsidRDefault="00515BA5" w:rsidP="00515BA5">
      <w:pPr>
        <w:numPr>
          <w:ilvl w:val="0"/>
          <w:numId w:val="1"/>
        </w:numPr>
        <w:spacing w:before="100" w:beforeAutospacing="1" w:after="100" w:afterAutospacing="1" w:line="240" w:lineRule="auto"/>
        <w:rPr>
          <w:rFonts w:eastAsia="Times New Roman"/>
          <w:sz w:val="24"/>
          <w:szCs w:val="24"/>
          <w:lang w:eastAsia="nl-BE"/>
        </w:rPr>
      </w:pPr>
      <w:r w:rsidRPr="00515BA5">
        <w:rPr>
          <w:rFonts w:eastAsia="Times New Roman"/>
          <w:b/>
          <w:bCs/>
          <w:sz w:val="24"/>
          <w:szCs w:val="24"/>
          <w:lang w:eastAsia="nl-BE"/>
        </w:rPr>
        <w:t>“Cantus ex”</w:t>
      </w:r>
      <w:r w:rsidR="00DB1312">
        <w:rPr>
          <w:rFonts w:eastAsia="Times New Roman"/>
          <w:sz w:val="24"/>
          <w:szCs w:val="24"/>
          <w:lang w:eastAsia="nl-BE"/>
        </w:rPr>
        <w:t xml:space="preserve">; dit </w:t>
      </w:r>
      <w:r w:rsidRPr="00515BA5">
        <w:rPr>
          <w:rFonts w:eastAsia="Times New Roman"/>
          <w:sz w:val="24"/>
          <w:szCs w:val="24"/>
          <w:lang w:eastAsia="nl-BE"/>
        </w:rPr>
        <w:t xml:space="preserve">betekent dat de cantus </w:t>
      </w:r>
      <w:r w:rsidR="00DB1312">
        <w:rPr>
          <w:rFonts w:eastAsia="Times New Roman"/>
          <w:sz w:val="24"/>
          <w:szCs w:val="24"/>
          <w:lang w:eastAsia="nl-BE"/>
        </w:rPr>
        <w:t xml:space="preserve">in zijn geheel, of louter een deel van de cantus </w:t>
      </w:r>
      <w:r w:rsidRPr="00515BA5">
        <w:rPr>
          <w:rFonts w:eastAsia="Times New Roman"/>
          <w:sz w:val="24"/>
          <w:szCs w:val="24"/>
          <w:lang w:eastAsia="nl-BE"/>
        </w:rPr>
        <w:t>gedaan is.</w:t>
      </w:r>
    </w:p>
    <w:p w14:paraId="57CBD803" w14:textId="77777777" w:rsidR="00515BA5" w:rsidRPr="00226985" w:rsidRDefault="00515BA5" w:rsidP="00226985">
      <w:pPr>
        <w:pStyle w:val="Lijstalinea"/>
        <w:numPr>
          <w:ilvl w:val="1"/>
          <w:numId w:val="7"/>
        </w:numPr>
        <w:spacing w:before="100" w:beforeAutospacing="1" w:after="100" w:afterAutospacing="1" w:line="240" w:lineRule="auto"/>
        <w:outlineLvl w:val="1"/>
        <w:rPr>
          <w:rFonts w:eastAsia="Times New Roman"/>
          <w:b/>
          <w:bCs/>
          <w:sz w:val="32"/>
          <w:szCs w:val="32"/>
          <w:u w:val="single"/>
          <w:lang w:eastAsia="nl-BE"/>
        </w:rPr>
      </w:pPr>
      <w:r w:rsidRPr="00226985">
        <w:rPr>
          <w:rFonts w:eastAsia="Times New Roman"/>
          <w:b/>
          <w:bCs/>
          <w:sz w:val="32"/>
          <w:szCs w:val="32"/>
          <w:u w:val="single"/>
          <w:lang w:eastAsia="nl-BE"/>
        </w:rPr>
        <w:t>Enkele andere uitdrukkingen en woorden</w:t>
      </w:r>
    </w:p>
    <w:p w14:paraId="422AC60E" w14:textId="77777777" w:rsidR="00515BA5" w:rsidRPr="00515BA5" w:rsidRDefault="000B50BC" w:rsidP="00515BA5">
      <w:pPr>
        <w:numPr>
          <w:ilvl w:val="0"/>
          <w:numId w:val="2"/>
        </w:numPr>
        <w:spacing w:before="100" w:beforeAutospacing="1" w:after="100" w:afterAutospacing="1" w:line="240" w:lineRule="auto"/>
        <w:rPr>
          <w:rFonts w:eastAsia="Times New Roman"/>
          <w:sz w:val="24"/>
          <w:szCs w:val="24"/>
          <w:lang w:eastAsia="nl-BE"/>
        </w:rPr>
      </w:pPr>
      <w:r>
        <w:rPr>
          <w:rFonts w:eastAsia="Times New Roman"/>
          <w:b/>
          <w:bCs/>
          <w:sz w:val="24"/>
          <w:szCs w:val="24"/>
          <w:lang w:eastAsia="nl-BE"/>
        </w:rPr>
        <w:t>“Tempus c</w:t>
      </w:r>
      <w:r w:rsidR="00515BA5" w:rsidRPr="00515BA5">
        <w:rPr>
          <w:rFonts w:eastAsia="Times New Roman"/>
          <w:b/>
          <w:bCs/>
          <w:sz w:val="24"/>
          <w:szCs w:val="24"/>
          <w:lang w:eastAsia="nl-BE"/>
        </w:rPr>
        <w:t>ommune”</w:t>
      </w:r>
      <w:r w:rsidR="00515BA5" w:rsidRPr="00515BA5">
        <w:rPr>
          <w:rFonts w:eastAsia="Times New Roman"/>
          <w:sz w:val="24"/>
          <w:szCs w:val="24"/>
          <w:lang w:eastAsia="nl-BE"/>
        </w:rPr>
        <w:t xml:space="preserve"> is eigenlijk een pauze tijdens een cantus, de duur wordt bepaald door de Praeses</w:t>
      </w:r>
      <w:r w:rsidR="00DB1312">
        <w:rPr>
          <w:rFonts w:eastAsia="Times New Roman"/>
          <w:sz w:val="24"/>
          <w:szCs w:val="24"/>
          <w:lang w:eastAsia="nl-BE"/>
        </w:rPr>
        <w:t>. Tijdens een tempus leg je je codex op (of onder je pint), of neem je hem mee. Je zorgt dat je uiteraard op tijd terug bent voor de aanvang van het volgende deel van de cantus. Deze pauze geldt voor alle commilitones, dus de hele corona.</w:t>
      </w:r>
    </w:p>
    <w:p w14:paraId="7DFCCE30" w14:textId="77777777" w:rsidR="00515BA5" w:rsidRPr="00515BA5" w:rsidRDefault="00515BA5" w:rsidP="00515BA5">
      <w:pPr>
        <w:numPr>
          <w:ilvl w:val="0"/>
          <w:numId w:val="2"/>
        </w:numPr>
        <w:spacing w:before="100" w:beforeAutospacing="1" w:after="100" w:afterAutospacing="1" w:line="240" w:lineRule="auto"/>
        <w:rPr>
          <w:rFonts w:eastAsia="Times New Roman"/>
          <w:sz w:val="24"/>
          <w:szCs w:val="24"/>
          <w:lang w:eastAsia="nl-BE"/>
        </w:rPr>
      </w:pPr>
      <w:r w:rsidRPr="00515BA5">
        <w:rPr>
          <w:rFonts w:eastAsia="Times New Roman"/>
          <w:b/>
          <w:bCs/>
          <w:sz w:val="24"/>
          <w:szCs w:val="24"/>
          <w:lang w:eastAsia="nl-BE"/>
        </w:rPr>
        <w:lastRenderedPageBreak/>
        <w:t>“Senior”</w:t>
      </w:r>
      <w:r w:rsidR="006F02AA">
        <w:rPr>
          <w:rFonts w:eastAsia="Times New Roman"/>
          <w:sz w:val="24"/>
          <w:szCs w:val="24"/>
          <w:lang w:eastAsia="nl-BE"/>
        </w:rPr>
        <w:t xml:space="preserve"> is de huidige p</w:t>
      </w:r>
      <w:r w:rsidRPr="00515BA5">
        <w:rPr>
          <w:rFonts w:eastAsia="Times New Roman"/>
          <w:sz w:val="24"/>
          <w:szCs w:val="24"/>
          <w:lang w:eastAsia="nl-BE"/>
        </w:rPr>
        <w:t>raeses, “Seniores” is het meervoud hiervan, dit</w:t>
      </w:r>
      <w:r w:rsidR="006F02AA">
        <w:rPr>
          <w:rFonts w:eastAsia="Times New Roman"/>
          <w:sz w:val="24"/>
          <w:szCs w:val="24"/>
          <w:lang w:eastAsia="nl-BE"/>
        </w:rPr>
        <w:t xml:space="preserve"> wordt gebruikt als er nog een p</w:t>
      </w:r>
      <w:r w:rsidRPr="00515BA5">
        <w:rPr>
          <w:rFonts w:eastAsia="Times New Roman"/>
          <w:sz w:val="24"/>
          <w:szCs w:val="24"/>
          <w:lang w:eastAsia="nl-BE"/>
        </w:rPr>
        <w:t>raeses of meerdere van een ander</w:t>
      </w:r>
      <w:r w:rsidR="00DB1312">
        <w:rPr>
          <w:rFonts w:eastAsia="Times New Roman"/>
          <w:sz w:val="24"/>
          <w:szCs w:val="24"/>
          <w:lang w:eastAsia="nl-BE"/>
        </w:rPr>
        <w:t>e vereniging respectievelijk verenigingen</w:t>
      </w:r>
      <w:r w:rsidRPr="00515BA5">
        <w:rPr>
          <w:rFonts w:eastAsia="Times New Roman"/>
          <w:sz w:val="24"/>
          <w:szCs w:val="24"/>
          <w:lang w:eastAsia="nl-BE"/>
        </w:rPr>
        <w:t xml:space="preserve"> aanwezig zijn.</w:t>
      </w:r>
    </w:p>
    <w:p w14:paraId="667F1619" w14:textId="77777777" w:rsidR="00515BA5" w:rsidRPr="00515BA5" w:rsidRDefault="00DB1312" w:rsidP="00515BA5">
      <w:pPr>
        <w:numPr>
          <w:ilvl w:val="0"/>
          <w:numId w:val="2"/>
        </w:numPr>
        <w:spacing w:before="100" w:beforeAutospacing="1" w:after="100" w:afterAutospacing="1" w:line="240" w:lineRule="auto"/>
        <w:rPr>
          <w:rFonts w:eastAsia="Times New Roman"/>
          <w:sz w:val="24"/>
          <w:szCs w:val="24"/>
          <w:lang w:eastAsia="nl-BE"/>
        </w:rPr>
      </w:pPr>
      <w:r>
        <w:rPr>
          <w:rFonts w:eastAsia="Times New Roman"/>
          <w:b/>
          <w:bCs/>
          <w:sz w:val="24"/>
          <w:szCs w:val="24"/>
          <w:lang w:eastAsia="nl-BE"/>
        </w:rPr>
        <w:t>“Pros</w:t>
      </w:r>
      <w:r w:rsidR="00515BA5" w:rsidRPr="00515BA5">
        <w:rPr>
          <w:rFonts w:eastAsia="Times New Roman"/>
          <w:b/>
          <w:bCs/>
          <w:sz w:val="24"/>
          <w:szCs w:val="24"/>
          <w:lang w:eastAsia="nl-BE"/>
        </w:rPr>
        <w:t>enior”</w:t>
      </w:r>
      <w:r>
        <w:rPr>
          <w:rFonts w:eastAsia="Times New Roman"/>
          <w:sz w:val="24"/>
          <w:szCs w:val="24"/>
          <w:lang w:eastAsia="nl-BE"/>
        </w:rPr>
        <w:t xml:space="preserve">; </w:t>
      </w:r>
      <w:r w:rsidR="00515BA5" w:rsidRPr="00515BA5">
        <w:rPr>
          <w:rFonts w:eastAsia="Times New Roman"/>
          <w:sz w:val="24"/>
          <w:szCs w:val="24"/>
          <w:lang w:eastAsia="nl-BE"/>
        </w:rPr>
        <w:t>dit is iemand di</w:t>
      </w:r>
      <w:r>
        <w:rPr>
          <w:rFonts w:eastAsia="Times New Roman"/>
          <w:sz w:val="24"/>
          <w:szCs w:val="24"/>
          <w:lang w:eastAsia="nl-BE"/>
        </w:rPr>
        <w:t>e ooit Praeses geweest is, “Pro</w:t>
      </w:r>
      <w:r w:rsidR="00515BA5" w:rsidRPr="00515BA5">
        <w:rPr>
          <w:rFonts w:eastAsia="Times New Roman"/>
          <w:sz w:val="24"/>
          <w:szCs w:val="24"/>
          <w:lang w:eastAsia="nl-BE"/>
        </w:rPr>
        <w:t>seniores” is dan weer het meervoud ervan.</w:t>
      </w:r>
    </w:p>
    <w:p w14:paraId="347FB74B" w14:textId="77777777" w:rsidR="00515BA5" w:rsidRPr="00515BA5" w:rsidRDefault="00515BA5" w:rsidP="00515BA5">
      <w:pPr>
        <w:numPr>
          <w:ilvl w:val="0"/>
          <w:numId w:val="2"/>
        </w:numPr>
        <w:spacing w:before="100" w:beforeAutospacing="1" w:after="100" w:afterAutospacing="1" w:line="240" w:lineRule="auto"/>
        <w:rPr>
          <w:rFonts w:eastAsia="Times New Roman"/>
          <w:sz w:val="24"/>
          <w:szCs w:val="24"/>
          <w:lang w:eastAsia="nl-BE"/>
        </w:rPr>
      </w:pPr>
      <w:r w:rsidRPr="00515BA5">
        <w:rPr>
          <w:rFonts w:eastAsia="Times New Roman"/>
          <w:b/>
          <w:bCs/>
          <w:sz w:val="24"/>
          <w:szCs w:val="24"/>
          <w:lang w:eastAsia="nl-BE"/>
        </w:rPr>
        <w:t>“Cantor”</w:t>
      </w:r>
      <w:r w:rsidRPr="00515BA5">
        <w:rPr>
          <w:rFonts w:eastAsia="Times New Roman"/>
          <w:sz w:val="24"/>
          <w:szCs w:val="24"/>
          <w:lang w:eastAsia="nl-BE"/>
        </w:rPr>
        <w:t xml:space="preserve"> is degene die de liederen inzet</w:t>
      </w:r>
      <w:r w:rsidR="00DB1312">
        <w:rPr>
          <w:rFonts w:eastAsia="Times New Roman"/>
          <w:sz w:val="24"/>
          <w:szCs w:val="24"/>
          <w:lang w:eastAsia="nl-BE"/>
        </w:rPr>
        <w:t>.</w:t>
      </w:r>
    </w:p>
    <w:p w14:paraId="22A7758A" w14:textId="77777777" w:rsidR="00515BA5" w:rsidRPr="00515BA5" w:rsidRDefault="00515BA5" w:rsidP="00515BA5">
      <w:pPr>
        <w:numPr>
          <w:ilvl w:val="0"/>
          <w:numId w:val="2"/>
        </w:numPr>
        <w:spacing w:before="100" w:beforeAutospacing="1" w:after="100" w:afterAutospacing="1" w:line="240" w:lineRule="auto"/>
        <w:rPr>
          <w:rFonts w:eastAsia="Times New Roman"/>
          <w:sz w:val="24"/>
          <w:szCs w:val="24"/>
          <w:lang w:eastAsia="nl-BE"/>
        </w:rPr>
      </w:pPr>
      <w:r w:rsidRPr="00515BA5">
        <w:rPr>
          <w:rFonts w:eastAsia="Times New Roman"/>
          <w:b/>
          <w:bCs/>
          <w:sz w:val="24"/>
          <w:szCs w:val="24"/>
          <w:lang w:eastAsia="nl-BE"/>
        </w:rPr>
        <w:t>“Corona”</w:t>
      </w:r>
      <w:r w:rsidR="00DB1312">
        <w:rPr>
          <w:rFonts w:eastAsia="Times New Roman"/>
          <w:sz w:val="24"/>
          <w:szCs w:val="24"/>
          <w:lang w:eastAsia="nl-BE"/>
        </w:rPr>
        <w:t xml:space="preserve">; </w:t>
      </w:r>
      <w:r w:rsidRPr="00515BA5">
        <w:rPr>
          <w:rFonts w:eastAsia="Times New Roman"/>
          <w:sz w:val="24"/>
          <w:szCs w:val="24"/>
          <w:lang w:eastAsia="nl-BE"/>
        </w:rPr>
        <w:t>hiermee bedoelt men de ronde</w:t>
      </w:r>
      <w:r w:rsidR="00DB1312">
        <w:rPr>
          <w:rFonts w:eastAsia="Times New Roman"/>
          <w:sz w:val="24"/>
          <w:szCs w:val="24"/>
          <w:lang w:eastAsia="nl-BE"/>
        </w:rPr>
        <w:t xml:space="preserve"> en bij uitbreiding</w:t>
      </w:r>
      <w:r w:rsidRPr="00515BA5">
        <w:rPr>
          <w:rFonts w:eastAsia="Times New Roman"/>
          <w:sz w:val="24"/>
          <w:szCs w:val="24"/>
          <w:lang w:eastAsia="nl-BE"/>
        </w:rPr>
        <w:t xml:space="preserve"> iedereen die aan de tafels gezeten is</w:t>
      </w:r>
      <w:r w:rsidR="00DB1312">
        <w:rPr>
          <w:rFonts w:eastAsia="Times New Roman"/>
          <w:sz w:val="24"/>
          <w:szCs w:val="24"/>
          <w:lang w:eastAsia="nl-BE"/>
        </w:rPr>
        <w:t>.</w:t>
      </w:r>
    </w:p>
    <w:p w14:paraId="0D54F8F1" w14:textId="77777777" w:rsidR="00515BA5" w:rsidRPr="00515BA5" w:rsidRDefault="00515BA5" w:rsidP="00515BA5">
      <w:pPr>
        <w:numPr>
          <w:ilvl w:val="0"/>
          <w:numId w:val="2"/>
        </w:numPr>
        <w:spacing w:before="100" w:beforeAutospacing="1" w:after="100" w:afterAutospacing="1" w:line="240" w:lineRule="auto"/>
        <w:rPr>
          <w:rFonts w:eastAsia="Times New Roman"/>
          <w:sz w:val="24"/>
          <w:szCs w:val="24"/>
          <w:lang w:eastAsia="nl-BE"/>
        </w:rPr>
      </w:pPr>
      <w:r w:rsidRPr="00515BA5">
        <w:rPr>
          <w:rFonts w:eastAsia="Times New Roman"/>
          <w:b/>
          <w:bCs/>
          <w:sz w:val="24"/>
          <w:szCs w:val="24"/>
          <w:lang w:eastAsia="nl-BE"/>
        </w:rPr>
        <w:t>“Commilito”</w:t>
      </w:r>
      <w:r w:rsidR="00DB1312">
        <w:rPr>
          <w:rFonts w:eastAsia="Times New Roman"/>
          <w:sz w:val="24"/>
          <w:szCs w:val="24"/>
          <w:lang w:eastAsia="nl-BE"/>
        </w:rPr>
        <w:t xml:space="preserve"> is een lid, ongeacht ontgroend of niet, </w:t>
      </w:r>
      <w:r w:rsidRPr="00515BA5">
        <w:rPr>
          <w:rFonts w:eastAsia="Times New Roman"/>
          <w:sz w:val="24"/>
          <w:szCs w:val="24"/>
          <w:lang w:eastAsia="nl-BE"/>
        </w:rPr>
        <w:t>van de club, het meervoud hiervan is “commilitones”</w:t>
      </w:r>
      <w:r w:rsidR="00DB1312">
        <w:rPr>
          <w:rFonts w:eastAsia="Times New Roman"/>
          <w:sz w:val="24"/>
          <w:szCs w:val="24"/>
          <w:lang w:eastAsia="nl-BE"/>
        </w:rPr>
        <w:t>.</w:t>
      </w:r>
    </w:p>
    <w:p w14:paraId="0FDEE5CF" w14:textId="77777777" w:rsidR="00515BA5" w:rsidRPr="00515BA5" w:rsidRDefault="00515BA5" w:rsidP="00515BA5">
      <w:pPr>
        <w:numPr>
          <w:ilvl w:val="0"/>
          <w:numId w:val="2"/>
        </w:numPr>
        <w:spacing w:before="100" w:beforeAutospacing="1" w:after="100" w:afterAutospacing="1" w:line="240" w:lineRule="auto"/>
        <w:rPr>
          <w:rFonts w:eastAsia="Times New Roman"/>
          <w:sz w:val="24"/>
          <w:szCs w:val="24"/>
          <w:lang w:eastAsia="nl-BE"/>
        </w:rPr>
      </w:pPr>
      <w:r w:rsidRPr="00515BA5">
        <w:rPr>
          <w:rFonts w:eastAsia="Times New Roman"/>
          <w:b/>
          <w:bCs/>
          <w:sz w:val="24"/>
          <w:szCs w:val="24"/>
          <w:lang w:eastAsia="nl-BE"/>
        </w:rPr>
        <w:t>“Codex”</w:t>
      </w:r>
      <w:r w:rsidR="00DB1312">
        <w:rPr>
          <w:rFonts w:eastAsia="Times New Roman"/>
          <w:sz w:val="24"/>
          <w:szCs w:val="24"/>
          <w:lang w:eastAsia="nl-BE"/>
        </w:rPr>
        <w:t xml:space="preserve">; </w:t>
      </w:r>
      <w:r w:rsidRPr="00515BA5">
        <w:rPr>
          <w:rFonts w:eastAsia="Times New Roman"/>
          <w:sz w:val="24"/>
          <w:szCs w:val="24"/>
          <w:lang w:eastAsia="nl-BE"/>
        </w:rPr>
        <w:t>dit is ons liederenboek, iedereen wordt geacht er een te bezitten</w:t>
      </w:r>
      <w:r w:rsidR="00DB1312">
        <w:rPr>
          <w:rFonts w:eastAsia="Times New Roman"/>
          <w:sz w:val="24"/>
          <w:szCs w:val="24"/>
          <w:lang w:eastAsia="nl-BE"/>
        </w:rPr>
        <w:t xml:space="preserve">. Je houdt het ten allen tijde in ere. </w:t>
      </w:r>
      <w:r w:rsidR="006F02AA">
        <w:rPr>
          <w:rFonts w:eastAsia="Times New Roman"/>
          <w:sz w:val="24"/>
          <w:szCs w:val="24"/>
          <w:lang w:eastAsia="nl-BE"/>
        </w:rPr>
        <w:t xml:space="preserve">De gouden regel geldt immers “één codex voor het leven.”. </w:t>
      </w:r>
      <w:r w:rsidR="00DB1312">
        <w:rPr>
          <w:rFonts w:eastAsia="Times New Roman"/>
          <w:sz w:val="24"/>
          <w:szCs w:val="24"/>
          <w:lang w:eastAsia="nl-BE"/>
        </w:rPr>
        <w:t xml:space="preserve">Er wordt dus geen tafel met een codex proper gemaakt, noch pagina’s uitgescheurd en dergelijke meer. Indien je in een codex schrijft, wordt er </w:t>
      </w:r>
      <w:r w:rsidR="00DB1312" w:rsidRPr="006F02AA">
        <w:rPr>
          <w:rFonts w:eastAsia="Times New Roman"/>
          <w:b/>
          <w:sz w:val="24"/>
          <w:szCs w:val="24"/>
          <w:lang w:eastAsia="nl-BE"/>
        </w:rPr>
        <w:t>nooit</w:t>
      </w:r>
      <w:r w:rsidR="00DB1312">
        <w:rPr>
          <w:rFonts w:eastAsia="Times New Roman"/>
          <w:sz w:val="24"/>
          <w:szCs w:val="24"/>
          <w:lang w:eastAsia="nl-BE"/>
        </w:rPr>
        <w:t xml:space="preserve"> op de blauwe pagina’s geschreven, alsook nooit over de tekst van een lied. Dit uit respect voor de eigenaar.</w:t>
      </w:r>
      <w:r w:rsidR="006F02AA">
        <w:rPr>
          <w:rFonts w:eastAsia="Times New Roman"/>
          <w:sz w:val="24"/>
          <w:szCs w:val="24"/>
          <w:lang w:eastAsia="nl-BE"/>
        </w:rPr>
        <w:t xml:space="preserve"> Hou </w:t>
      </w:r>
      <w:r w:rsidR="006F02AA" w:rsidRPr="006F02AA">
        <w:rPr>
          <w:rFonts w:eastAsia="Times New Roman"/>
          <w:b/>
          <w:sz w:val="24"/>
          <w:szCs w:val="24"/>
          <w:lang w:eastAsia="nl-BE"/>
        </w:rPr>
        <w:t>steeds</w:t>
      </w:r>
      <w:r w:rsidR="006F02AA">
        <w:rPr>
          <w:rFonts w:eastAsia="Times New Roman"/>
          <w:sz w:val="24"/>
          <w:szCs w:val="24"/>
          <w:lang w:eastAsia="nl-BE"/>
        </w:rPr>
        <w:t xml:space="preserve"> je codex goed in de gaten, alsook die van je mede-schachten. Diefstal van </w:t>
      </w:r>
      <w:r w:rsidR="006F02AA" w:rsidRPr="006F02AA">
        <w:rPr>
          <w:rFonts w:eastAsia="Times New Roman"/>
          <w:b/>
          <w:sz w:val="24"/>
          <w:szCs w:val="24"/>
          <w:lang w:eastAsia="nl-BE"/>
        </w:rPr>
        <w:t>codices</w:t>
      </w:r>
      <w:r w:rsidR="006F02AA">
        <w:rPr>
          <w:rFonts w:eastAsia="Times New Roman"/>
          <w:sz w:val="24"/>
          <w:szCs w:val="24"/>
          <w:lang w:eastAsia="nl-BE"/>
        </w:rPr>
        <w:t xml:space="preserve"> (meervoud van codex) gebeurt helaas al te vaak.</w:t>
      </w:r>
    </w:p>
    <w:p w14:paraId="7522E8C6" w14:textId="77777777" w:rsidR="00515BA5" w:rsidRPr="00226985" w:rsidRDefault="00515BA5" w:rsidP="00226985">
      <w:pPr>
        <w:pStyle w:val="Lijstalinea"/>
        <w:numPr>
          <w:ilvl w:val="1"/>
          <w:numId w:val="7"/>
        </w:numPr>
        <w:spacing w:before="100" w:beforeAutospacing="1" w:after="100" w:afterAutospacing="1" w:line="240" w:lineRule="auto"/>
        <w:outlineLvl w:val="1"/>
        <w:rPr>
          <w:rFonts w:eastAsia="Times New Roman"/>
          <w:b/>
          <w:bCs/>
          <w:sz w:val="32"/>
          <w:szCs w:val="32"/>
          <w:u w:val="single"/>
          <w:lang w:eastAsia="nl-BE"/>
        </w:rPr>
      </w:pPr>
      <w:r w:rsidRPr="00226985">
        <w:rPr>
          <w:rFonts w:eastAsia="Times New Roman"/>
          <w:b/>
          <w:bCs/>
          <w:sz w:val="32"/>
          <w:szCs w:val="32"/>
          <w:u w:val="single"/>
          <w:lang w:eastAsia="nl-BE"/>
        </w:rPr>
        <w:t>Enkele standaardregels</w:t>
      </w:r>
    </w:p>
    <w:p w14:paraId="5748E512" w14:textId="77777777" w:rsidR="00515BA5" w:rsidRPr="00515BA5" w:rsidRDefault="006F02AA" w:rsidP="00515BA5">
      <w:pPr>
        <w:numPr>
          <w:ilvl w:val="0"/>
          <w:numId w:val="3"/>
        </w:numPr>
        <w:spacing w:before="100" w:beforeAutospacing="1" w:after="100" w:afterAutospacing="1" w:line="240" w:lineRule="auto"/>
        <w:rPr>
          <w:rFonts w:eastAsia="Times New Roman"/>
          <w:sz w:val="24"/>
          <w:szCs w:val="24"/>
          <w:lang w:eastAsia="nl-BE"/>
        </w:rPr>
      </w:pPr>
      <w:r>
        <w:rPr>
          <w:rFonts w:eastAsia="Times New Roman"/>
          <w:sz w:val="24"/>
          <w:szCs w:val="24"/>
          <w:lang w:eastAsia="nl-BE"/>
        </w:rPr>
        <w:t>De praeses</w:t>
      </w:r>
      <w:r w:rsidR="00515BA5" w:rsidRPr="00515BA5">
        <w:rPr>
          <w:rFonts w:eastAsia="Times New Roman"/>
          <w:sz w:val="24"/>
          <w:szCs w:val="24"/>
          <w:lang w:eastAsia="nl-BE"/>
        </w:rPr>
        <w:t xml:space="preserve"> spreek je aan met </w:t>
      </w:r>
      <w:r w:rsidR="00515BA5" w:rsidRPr="00515BA5">
        <w:rPr>
          <w:rFonts w:eastAsia="Times New Roman"/>
          <w:b/>
          <w:bCs/>
          <w:sz w:val="24"/>
          <w:szCs w:val="24"/>
          <w:lang w:eastAsia="nl-BE"/>
        </w:rPr>
        <w:t>“Senior”</w:t>
      </w:r>
      <w:r w:rsidRPr="006F02AA">
        <w:rPr>
          <w:rFonts w:eastAsia="Times New Roman"/>
          <w:bCs/>
          <w:sz w:val="24"/>
          <w:szCs w:val="24"/>
          <w:lang w:eastAsia="nl-BE"/>
        </w:rPr>
        <w:t>.</w:t>
      </w:r>
      <w:r w:rsidR="004F59ED">
        <w:rPr>
          <w:rFonts w:eastAsia="Times New Roman"/>
          <w:bCs/>
          <w:sz w:val="24"/>
          <w:szCs w:val="24"/>
          <w:lang w:eastAsia="nl-BE"/>
        </w:rPr>
        <w:t xml:space="preserve"> Een schacht mag echter nooit de praeses rechtstreeks aanspreken.</w:t>
      </w:r>
    </w:p>
    <w:p w14:paraId="2288C82B" w14:textId="77777777" w:rsidR="00515BA5" w:rsidRPr="00515BA5" w:rsidRDefault="00515BA5" w:rsidP="00515BA5">
      <w:pPr>
        <w:numPr>
          <w:ilvl w:val="0"/>
          <w:numId w:val="3"/>
        </w:numPr>
        <w:spacing w:before="100" w:beforeAutospacing="1" w:after="100" w:afterAutospacing="1" w:line="240" w:lineRule="auto"/>
        <w:rPr>
          <w:rFonts w:eastAsia="Times New Roman"/>
          <w:sz w:val="24"/>
          <w:szCs w:val="24"/>
          <w:lang w:eastAsia="nl-BE"/>
        </w:rPr>
      </w:pPr>
      <w:r w:rsidRPr="00515BA5">
        <w:rPr>
          <w:rFonts w:eastAsia="Times New Roman"/>
          <w:sz w:val="24"/>
          <w:szCs w:val="24"/>
          <w:lang w:eastAsia="nl-BE"/>
        </w:rPr>
        <w:t>De</w:t>
      </w:r>
      <w:r w:rsidR="006F02AA">
        <w:rPr>
          <w:rFonts w:eastAsia="Times New Roman"/>
          <w:sz w:val="24"/>
          <w:szCs w:val="24"/>
          <w:lang w:eastAsia="nl-BE"/>
        </w:rPr>
        <w:t xml:space="preserve"> schachtentemmer</w:t>
      </w:r>
      <w:r w:rsidRPr="00515BA5">
        <w:rPr>
          <w:rFonts w:eastAsia="Times New Roman"/>
          <w:b/>
          <w:bCs/>
          <w:sz w:val="24"/>
          <w:szCs w:val="24"/>
          <w:lang w:eastAsia="nl-BE"/>
        </w:rPr>
        <w:t xml:space="preserve"> </w:t>
      </w:r>
      <w:r w:rsidRPr="00515BA5">
        <w:rPr>
          <w:rFonts w:eastAsia="Times New Roman"/>
          <w:sz w:val="24"/>
          <w:szCs w:val="24"/>
          <w:lang w:eastAsia="nl-BE"/>
        </w:rPr>
        <w:t xml:space="preserve">met </w:t>
      </w:r>
      <w:r w:rsidRPr="00515BA5">
        <w:rPr>
          <w:rFonts w:eastAsia="Times New Roman"/>
          <w:b/>
          <w:bCs/>
          <w:sz w:val="24"/>
          <w:szCs w:val="24"/>
          <w:lang w:eastAsia="nl-BE"/>
        </w:rPr>
        <w:t>“Meester”</w:t>
      </w:r>
      <w:r w:rsidR="006F02AA">
        <w:rPr>
          <w:rFonts w:eastAsia="Times New Roman"/>
          <w:bCs/>
          <w:sz w:val="24"/>
          <w:szCs w:val="24"/>
          <w:lang w:eastAsia="nl-BE"/>
        </w:rPr>
        <w:t>.</w:t>
      </w:r>
    </w:p>
    <w:p w14:paraId="7473F149" w14:textId="77777777" w:rsidR="00515BA5" w:rsidRPr="00515BA5" w:rsidRDefault="00515BA5" w:rsidP="00515BA5">
      <w:pPr>
        <w:numPr>
          <w:ilvl w:val="0"/>
          <w:numId w:val="3"/>
        </w:numPr>
        <w:spacing w:before="100" w:beforeAutospacing="1" w:after="100" w:afterAutospacing="1" w:line="240" w:lineRule="auto"/>
        <w:rPr>
          <w:rFonts w:eastAsia="Times New Roman"/>
          <w:sz w:val="24"/>
          <w:szCs w:val="24"/>
          <w:lang w:eastAsia="nl-BE"/>
        </w:rPr>
      </w:pPr>
      <w:r w:rsidRPr="00515BA5">
        <w:rPr>
          <w:rFonts w:eastAsia="Times New Roman"/>
          <w:sz w:val="24"/>
          <w:szCs w:val="24"/>
          <w:lang w:eastAsia="nl-BE"/>
        </w:rPr>
        <w:t xml:space="preserve">Je hebt tijdens de cantus altijd je </w:t>
      </w:r>
      <w:r w:rsidR="00DB1312">
        <w:rPr>
          <w:rFonts w:eastAsia="Times New Roman"/>
          <w:bCs/>
          <w:sz w:val="24"/>
          <w:szCs w:val="24"/>
          <w:lang w:eastAsia="nl-BE"/>
        </w:rPr>
        <w:t xml:space="preserve">liederenboek of </w:t>
      </w:r>
      <w:r w:rsidR="00DB1312" w:rsidRPr="00DB1312">
        <w:rPr>
          <w:rFonts w:eastAsia="Times New Roman"/>
          <w:b/>
          <w:bCs/>
          <w:sz w:val="24"/>
          <w:szCs w:val="24"/>
          <w:lang w:eastAsia="nl-BE"/>
        </w:rPr>
        <w:t>“codex”</w:t>
      </w:r>
      <w:r w:rsidRPr="00515BA5">
        <w:rPr>
          <w:rFonts w:eastAsia="Times New Roman"/>
          <w:sz w:val="24"/>
          <w:szCs w:val="24"/>
          <w:lang w:eastAsia="nl-BE"/>
        </w:rPr>
        <w:t xml:space="preserve"> mee.</w:t>
      </w:r>
    </w:p>
    <w:p w14:paraId="1EFC6B4B" w14:textId="77777777" w:rsidR="00515BA5" w:rsidRPr="00515BA5" w:rsidRDefault="00515BA5" w:rsidP="00515BA5">
      <w:pPr>
        <w:numPr>
          <w:ilvl w:val="0"/>
          <w:numId w:val="3"/>
        </w:numPr>
        <w:spacing w:before="100" w:beforeAutospacing="1" w:after="100" w:afterAutospacing="1" w:line="240" w:lineRule="auto"/>
        <w:rPr>
          <w:rFonts w:eastAsia="Times New Roman"/>
          <w:sz w:val="24"/>
          <w:szCs w:val="24"/>
          <w:lang w:eastAsia="nl-BE"/>
        </w:rPr>
      </w:pPr>
      <w:r w:rsidRPr="00515BA5">
        <w:rPr>
          <w:rFonts w:eastAsia="Times New Roman"/>
          <w:sz w:val="24"/>
          <w:szCs w:val="24"/>
          <w:lang w:eastAsia="nl-BE"/>
        </w:rPr>
        <w:t>Als schacht heb je niet het re</w:t>
      </w:r>
      <w:r w:rsidR="00853523">
        <w:rPr>
          <w:rFonts w:eastAsia="Times New Roman"/>
          <w:sz w:val="24"/>
          <w:szCs w:val="24"/>
          <w:lang w:eastAsia="nl-BE"/>
        </w:rPr>
        <w:t>cht om een witte kiel te dragen.</w:t>
      </w:r>
      <w:r w:rsidR="00853523">
        <w:rPr>
          <w:rFonts w:eastAsia="Times New Roman"/>
          <w:sz w:val="24"/>
          <w:szCs w:val="24"/>
          <w:lang w:eastAsia="nl-BE"/>
        </w:rPr>
        <w:br/>
      </w:r>
      <w:r w:rsidR="00DB1312">
        <w:rPr>
          <w:rFonts w:eastAsia="Times New Roman"/>
          <w:sz w:val="24"/>
          <w:szCs w:val="24"/>
          <w:lang w:eastAsia="nl-BE"/>
        </w:rPr>
        <w:t>Dit recht is voorbehouden voor ouderejaars of dus de ontgroenden onder de commilitones.</w:t>
      </w:r>
    </w:p>
    <w:p w14:paraId="54ACD3C4" w14:textId="77777777" w:rsidR="00515BA5" w:rsidRPr="00515BA5" w:rsidRDefault="00515BA5" w:rsidP="00515BA5">
      <w:pPr>
        <w:numPr>
          <w:ilvl w:val="0"/>
          <w:numId w:val="3"/>
        </w:numPr>
        <w:spacing w:before="100" w:beforeAutospacing="1" w:after="100" w:afterAutospacing="1" w:line="240" w:lineRule="auto"/>
        <w:rPr>
          <w:rFonts w:eastAsia="Times New Roman"/>
          <w:sz w:val="24"/>
          <w:szCs w:val="24"/>
          <w:lang w:eastAsia="nl-BE"/>
        </w:rPr>
      </w:pPr>
      <w:r w:rsidRPr="00515BA5">
        <w:rPr>
          <w:rFonts w:eastAsia="Times New Roman"/>
          <w:sz w:val="24"/>
          <w:szCs w:val="24"/>
          <w:lang w:eastAsia="nl-BE"/>
        </w:rPr>
        <w:t>Als schacht draag je je lint</w:t>
      </w:r>
      <w:r w:rsidR="00DB1312">
        <w:rPr>
          <w:rFonts w:eastAsia="Times New Roman"/>
          <w:sz w:val="24"/>
          <w:szCs w:val="24"/>
          <w:lang w:eastAsia="nl-BE"/>
        </w:rPr>
        <w:t xml:space="preserve"> of je kleuren m.a.w.,</w:t>
      </w:r>
      <w:r w:rsidRPr="00515BA5">
        <w:rPr>
          <w:rFonts w:eastAsia="Times New Roman"/>
          <w:sz w:val="24"/>
          <w:szCs w:val="24"/>
          <w:lang w:eastAsia="nl-BE"/>
        </w:rPr>
        <w:t xml:space="preserve"> over de linkerschouder.</w:t>
      </w:r>
      <w:r w:rsidR="00DB1312">
        <w:rPr>
          <w:rFonts w:eastAsia="Times New Roman"/>
          <w:sz w:val="24"/>
          <w:szCs w:val="24"/>
          <w:lang w:eastAsia="nl-BE"/>
        </w:rPr>
        <w:t xml:space="preserve"> Je draagt steeds je lint op een activiteit van de club, of een activiteit waar je je club vertegenwoordigt. Steeds draag je maar één lint.</w:t>
      </w:r>
      <w:r w:rsidR="006F02AA">
        <w:rPr>
          <w:rFonts w:eastAsia="Times New Roman"/>
          <w:sz w:val="24"/>
          <w:szCs w:val="24"/>
          <w:lang w:eastAsia="nl-BE"/>
        </w:rPr>
        <w:t xml:space="preserve"> Je verdedigt je kleuren in woord en daad door correct gedrag waar je ook gaat.</w:t>
      </w:r>
    </w:p>
    <w:p w14:paraId="0544F6E6" w14:textId="77777777" w:rsidR="00515BA5" w:rsidRPr="00226985" w:rsidRDefault="00515BA5" w:rsidP="00226985">
      <w:pPr>
        <w:pStyle w:val="Lijstalinea"/>
        <w:numPr>
          <w:ilvl w:val="1"/>
          <w:numId w:val="7"/>
        </w:numPr>
        <w:spacing w:before="100" w:beforeAutospacing="1" w:after="100" w:afterAutospacing="1" w:line="240" w:lineRule="auto"/>
        <w:outlineLvl w:val="1"/>
        <w:rPr>
          <w:rFonts w:eastAsia="Times New Roman"/>
          <w:b/>
          <w:bCs/>
          <w:sz w:val="32"/>
          <w:szCs w:val="32"/>
          <w:u w:val="single"/>
          <w:lang w:eastAsia="nl-BE"/>
        </w:rPr>
      </w:pPr>
      <w:r w:rsidRPr="00226985">
        <w:rPr>
          <w:rFonts w:eastAsia="Times New Roman"/>
          <w:b/>
          <w:bCs/>
          <w:sz w:val="32"/>
          <w:szCs w:val="32"/>
          <w:u w:val="single"/>
          <w:lang w:eastAsia="nl-BE"/>
        </w:rPr>
        <w:t>Liederen</w:t>
      </w:r>
    </w:p>
    <w:p w14:paraId="41C09039" w14:textId="77777777" w:rsidR="00515BA5" w:rsidRPr="00515BA5" w:rsidRDefault="00515BA5" w:rsidP="006F02AA">
      <w:pPr>
        <w:spacing w:before="100" w:beforeAutospacing="1" w:after="100" w:afterAutospacing="1" w:line="240" w:lineRule="auto"/>
        <w:ind w:firstLine="360"/>
        <w:rPr>
          <w:rFonts w:eastAsia="Times New Roman"/>
          <w:sz w:val="24"/>
          <w:szCs w:val="24"/>
          <w:lang w:eastAsia="nl-BE"/>
        </w:rPr>
      </w:pPr>
      <w:r w:rsidRPr="00515BA5">
        <w:rPr>
          <w:rFonts w:eastAsia="Times New Roman"/>
          <w:sz w:val="24"/>
          <w:szCs w:val="24"/>
          <w:lang w:eastAsia="nl-BE"/>
        </w:rPr>
        <w:t>Gekende Liederen zijn:</w:t>
      </w:r>
    </w:p>
    <w:p w14:paraId="1369BD2A" w14:textId="77777777" w:rsidR="00515BA5" w:rsidRPr="00515BA5" w:rsidRDefault="006F02AA" w:rsidP="00515BA5">
      <w:pPr>
        <w:numPr>
          <w:ilvl w:val="0"/>
          <w:numId w:val="4"/>
        </w:numPr>
        <w:spacing w:before="100" w:beforeAutospacing="1" w:after="100" w:afterAutospacing="1" w:line="240" w:lineRule="auto"/>
        <w:rPr>
          <w:rFonts w:eastAsia="Times New Roman"/>
          <w:sz w:val="24"/>
          <w:szCs w:val="24"/>
          <w:lang w:eastAsia="nl-BE"/>
        </w:rPr>
      </w:pPr>
      <w:r>
        <w:rPr>
          <w:rFonts w:eastAsia="Times New Roman"/>
          <w:sz w:val="24"/>
          <w:szCs w:val="24"/>
          <w:lang w:eastAsia="nl-BE"/>
        </w:rPr>
        <w:t>Het c</w:t>
      </w:r>
      <w:r w:rsidR="00515BA5" w:rsidRPr="00515BA5">
        <w:rPr>
          <w:rFonts w:eastAsia="Times New Roman"/>
          <w:sz w:val="24"/>
          <w:szCs w:val="24"/>
          <w:lang w:eastAsia="nl-BE"/>
        </w:rPr>
        <w:t>lublied</w:t>
      </w:r>
      <w:r w:rsidR="004F59ED">
        <w:rPr>
          <w:rFonts w:eastAsia="Times New Roman"/>
          <w:sz w:val="24"/>
          <w:szCs w:val="24"/>
          <w:lang w:eastAsia="nl-BE"/>
        </w:rPr>
        <w:t xml:space="preserve"> </w:t>
      </w:r>
      <w:r w:rsidR="00853523">
        <w:rPr>
          <w:rFonts w:eastAsia="Times New Roman"/>
          <w:sz w:val="24"/>
          <w:szCs w:val="24"/>
          <w:lang w:eastAsia="nl-BE"/>
        </w:rPr>
        <w:t>(refrein, 1</w:t>
      </w:r>
      <w:r w:rsidR="00853523" w:rsidRPr="00853523">
        <w:rPr>
          <w:rFonts w:eastAsia="Times New Roman"/>
          <w:sz w:val="24"/>
          <w:szCs w:val="24"/>
          <w:vertAlign w:val="superscript"/>
          <w:lang w:eastAsia="nl-BE"/>
        </w:rPr>
        <w:t>ste</w:t>
      </w:r>
      <w:r w:rsidR="00853523">
        <w:rPr>
          <w:rFonts w:eastAsia="Times New Roman"/>
          <w:sz w:val="24"/>
          <w:szCs w:val="24"/>
          <w:lang w:eastAsia="nl-BE"/>
        </w:rPr>
        <w:t>,2</w:t>
      </w:r>
      <w:r w:rsidR="00853523" w:rsidRPr="00853523">
        <w:rPr>
          <w:rFonts w:eastAsia="Times New Roman"/>
          <w:sz w:val="24"/>
          <w:szCs w:val="24"/>
          <w:vertAlign w:val="superscript"/>
          <w:lang w:eastAsia="nl-BE"/>
        </w:rPr>
        <w:t>de</w:t>
      </w:r>
      <w:r w:rsidR="004F59ED">
        <w:rPr>
          <w:rFonts w:eastAsia="Times New Roman"/>
          <w:sz w:val="24"/>
          <w:szCs w:val="24"/>
          <w:lang w:eastAsia="nl-BE"/>
        </w:rPr>
        <w:t xml:space="preserve"> en eigen richtingsstrofe</w:t>
      </w:r>
      <w:r w:rsidR="00853523">
        <w:rPr>
          <w:rFonts w:eastAsia="Times New Roman"/>
          <w:sz w:val="24"/>
          <w:szCs w:val="24"/>
          <w:lang w:eastAsia="nl-BE"/>
        </w:rPr>
        <w:t>)</w:t>
      </w:r>
    </w:p>
    <w:p w14:paraId="5A8AC1A8" w14:textId="77777777" w:rsidR="00515BA5" w:rsidRPr="00515BA5" w:rsidRDefault="00515BA5" w:rsidP="00515BA5">
      <w:pPr>
        <w:numPr>
          <w:ilvl w:val="0"/>
          <w:numId w:val="4"/>
        </w:numPr>
        <w:spacing w:before="100" w:beforeAutospacing="1" w:after="100" w:afterAutospacing="1" w:line="240" w:lineRule="auto"/>
        <w:rPr>
          <w:rFonts w:eastAsia="Times New Roman"/>
          <w:sz w:val="24"/>
          <w:szCs w:val="24"/>
          <w:lang w:eastAsia="nl-BE"/>
        </w:rPr>
      </w:pPr>
      <w:r w:rsidRPr="00515BA5">
        <w:rPr>
          <w:rFonts w:eastAsia="Times New Roman"/>
          <w:sz w:val="24"/>
          <w:szCs w:val="24"/>
          <w:lang w:eastAsia="nl-BE"/>
        </w:rPr>
        <w:t>Io Vivat</w:t>
      </w:r>
      <w:r w:rsidR="004F59ED">
        <w:rPr>
          <w:rFonts w:eastAsia="Times New Roman"/>
          <w:sz w:val="24"/>
          <w:szCs w:val="24"/>
          <w:lang w:eastAsia="nl-BE"/>
        </w:rPr>
        <w:t xml:space="preserve"> </w:t>
      </w:r>
      <w:r w:rsidR="00853523">
        <w:rPr>
          <w:rFonts w:eastAsia="Times New Roman"/>
          <w:sz w:val="24"/>
          <w:szCs w:val="24"/>
          <w:lang w:eastAsia="nl-BE"/>
        </w:rPr>
        <w:t>(1</w:t>
      </w:r>
      <w:r w:rsidR="00853523" w:rsidRPr="00853523">
        <w:rPr>
          <w:rFonts w:eastAsia="Times New Roman"/>
          <w:sz w:val="24"/>
          <w:szCs w:val="24"/>
          <w:vertAlign w:val="superscript"/>
          <w:lang w:eastAsia="nl-BE"/>
        </w:rPr>
        <w:t>ste</w:t>
      </w:r>
      <w:r w:rsidR="00853523">
        <w:rPr>
          <w:rFonts w:eastAsia="Times New Roman"/>
          <w:sz w:val="24"/>
          <w:szCs w:val="24"/>
          <w:lang w:eastAsia="nl-BE"/>
        </w:rPr>
        <w:t xml:space="preserve"> en 3</w:t>
      </w:r>
      <w:r w:rsidR="00853523" w:rsidRPr="00853523">
        <w:rPr>
          <w:rFonts w:eastAsia="Times New Roman"/>
          <w:sz w:val="24"/>
          <w:szCs w:val="24"/>
          <w:vertAlign w:val="superscript"/>
          <w:lang w:eastAsia="nl-BE"/>
        </w:rPr>
        <w:t>de</w:t>
      </w:r>
      <w:r w:rsidR="00853523">
        <w:rPr>
          <w:rFonts w:eastAsia="Times New Roman"/>
          <w:sz w:val="24"/>
          <w:szCs w:val="24"/>
          <w:lang w:eastAsia="nl-BE"/>
        </w:rPr>
        <w:t xml:space="preserve"> strofe)</w:t>
      </w:r>
    </w:p>
    <w:p w14:paraId="18343C3A" w14:textId="77777777" w:rsidR="00515BA5" w:rsidRPr="00515BA5" w:rsidRDefault="00515BA5" w:rsidP="00515BA5">
      <w:pPr>
        <w:numPr>
          <w:ilvl w:val="0"/>
          <w:numId w:val="4"/>
        </w:numPr>
        <w:spacing w:before="100" w:beforeAutospacing="1" w:after="100" w:afterAutospacing="1" w:line="240" w:lineRule="auto"/>
        <w:rPr>
          <w:rFonts w:eastAsia="Times New Roman"/>
          <w:sz w:val="24"/>
          <w:szCs w:val="24"/>
          <w:lang w:eastAsia="nl-BE"/>
        </w:rPr>
      </w:pPr>
      <w:r w:rsidRPr="00515BA5">
        <w:rPr>
          <w:rFonts w:eastAsia="Times New Roman"/>
          <w:sz w:val="24"/>
          <w:szCs w:val="24"/>
          <w:lang w:eastAsia="nl-BE"/>
        </w:rPr>
        <w:t>Gaudeamus Igitur</w:t>
      </w:r>
      <w:r w:rsidR="004F59ED">
        <w:rPr>
          <w:rFonts w:eastAsia="Times New Roman"/>
          <w:sz w:val="24"/>
          <w:szCs w:val="24"/>
          <w:lang w:eastAsia="nl-BE"/>
        </w:rPr>
        <w:t xml:space="preserve"> </w:t>
      </w:r>
      <w:r w:rsidR="00853523">
        <w:rPr>
          <w:rFonts w:eastAsia="Times New Roman"/>
          <w:sz w:val="24"/>
          <w:szCs w:val="24"/>
          <w:lang w:eastAsia="nl-BE"/>
        </w:rPr>
        <w:t>(1</w:t>
      </w:r>
      <w:r w:rsidR="00853523" w:rsidRPr="00853523">
        <w:rPr>
          <w:rFonts w:eastAsia="Times New Roman"/>
          <w:sz w:val="24"/>
          <w:szCs w:val="24"/>
          <w:vertAlign w:val="superscript"/>
          <w:lang w:eastAsia="nl-BE"/>
        </w:rPr>
        <w:t>ste</w:t>
      </w:r>
      <w:r w:rsidR="00853523">
        <w:rPr>
          <w:rFonts w:eastAsia="Times New Roman"/>
          <w:sz w:val="24"/>
          <w:szCs w:val="24"/>
          <w:lang w:eastAsia="nl-BE"/>
        </w:rPr>
        <w:t xml:space="preserve"> strofe)</w:t>
      </w:r>
    </w:p>
    <w:p w14:paraId="26F729A8" w14:textId="77777777" w:rsidR="00515BA5" w:rsidRDefault="00515BA5" w:rsidP="00515BA5">
      <w:pPr>
        <w:numPr>
          <w:ilvl w:val="0"/>
          <w:numId w:val="4"/>
        </w:numPr>
        <w:spacing w:before="100" w:beforeAutospacing="1" w:after="100" w:afterAutospacing="1" w:line="240" w:lineRule="auto"/>
        <w:rPr>
          <w:rFonts w:eastAsia="Times New Roman"/>
          <w:sz w:val="24"/>
          <w:szCs w:val="24"/>
          <w:lang w:eastAsia="nl-BE"/>
        </w:rPr>
      </w:pPr>
      <w:r w:rsidRPr="00515BA5">
        <w:rPr>
          <w:rFonts w:eastAsia="Times New Roman"/>
          <w:sz w:val="24"/>
          <w:szCs w:val="24"/>
          <w:lang w:eastAsia="nl-BE"/>
        </w:rPr>
        <w:t>De Slag Om Het Gravensteen</w:t>
      </w:r>
      <w:r w:rsidR="004F59ED">
        <w:rPr>
          <w:rFonts w:eastAsia="Times New Roman"/>
          <w:sz w:val="24"/>
          <w:szCs w:val="24"/>
          <w:lang w:eastAsia="nl-BE"/>
        </w:rPr>
        <w:t xml:space="preserve"> </w:t>
      </w:r>
      <w:r w:rsidR="00853523">
        <w:rPr>
          <w:rFonts w:eastAsia="Times New Roman"/>
          <w:sz w:val="24"/>
          <w:szCs w:val="24"/>
          <w:lang w:eastAsia="nl-BE"/>
        </w:rPr>
        <w:t>(refrein, 1</w:t>
      </w:r>
      <w:r w:rsidR="00853523" w:rsidRPr="00853523">
        <w:rPr>
          <w:rFonts w:eastAsia="Times New Roman"/>
          <w:sz w:val="24"/>
          <w:szCs w:val="24"/>
          <w:vertAlign w:val="superscript"/>
          <w:lang w:eastAsia="nl-BE"/>
        </w:rPr>
        <w:t>ste</w:t>
      </w:r>
      <w:r w:rsidR="00853523">
        <w:rPr>
          <w:rFonts w:eastAsia="Times New Roman"/>
          <w:sz w:val="24"/>
          <w:szCs w:val="24"/>
          <w:lang w:eastAsia="nl-BE"/>
        </w:rPr>
        <w:t xml:space="preserve"> en 3</w:t>
      </w:r>
      <w:r w:rsidR="00853523" w:rsidRPr="00853523">
        <w:rPr>
          <w:rFonts w:eastAsia="Times New Roman"/>
          <w:sz w:val="24"/>
          <w:szCs w:val="24"/>
          <w:vertAlign w:val="superscript"/>
          <w:lang w:eastAsia="nl-BE"/>
        </w:rPr>
        <w:t>de</w:t>
      </w:r>
      <w:r w:rsidR="00853523">
        <w:rPr>
          <w:rFonts w:eastAsia="Times New Roman"/>
          <w:sz w:val="24"/>
          <w:szCs w:val="24"/>
          <w:lang w:eastAsia="nl-BE"/>
        </w:rPr>
        <w:t xml:space="preserve"> strofe</w:t>
      </w:r>
      <w:r w:rsidR="004F59ED">
        <w:rPr>
          <w:rFonts w:eastAsia="Times New Roman"/>
          <w:sz w:val="24"/>
          <w:szCs w:val="24"/>
          <w:lang w:eastAsia="nl-BE"/>
        </w:rPr>
        <w:t>)</w:t>
      </w:r>
    </w:p>
    <w:p w14:paraId="7305C86D" w14:textId="77777777" w:rsidR="00515BA5" w:rsidRPr="00515BA5" w:rsidRDefault="00515BA5" w:rsidP="006F02AA">
      <w:pPr>
        <w:spacing w:before="100" w:beforeAutospacing="1" w:after="100" w:afterAutospacing="1" w:line="240" w:lineRule="auto"/>
        <w:ind w:left="360"/>
        <w:rPr>
          <w:rFonts w:eastAsia="Times New Roman"/>
          <w:sz w:val="24"/>
          <w:szCs w:val="24"/>
          <w:lang w:eastAsia="nl-BE"/>
        </w:rPr>
      </w:pPr>
      <w:r w:rsidRPr="00515BA5">
        <w:rPr>
          <w:rFonts w:eastAsia="Times New Roman"/>
          <w:sz w:val="24"/>
          <w:szCs w:val="24"/>
          <w:lang w:eastAsia="nl-BE"/>
        </w:rPr>
        <w:t xml:space="preserve">Bij het binnenkomen van de cantuszaal door een </w:t>
      </w:r>
      <w:r w:rsidRPr="00515BA5">
        <w:rPr>
          <w:rFonts w:eastAsia="Times New Roman"/>
          <w:b/>
          <w:bCs/>
          <w:sz w:val="24"/>
          <w:szCs w:val="24"/>
          <w:lang w:eastAsia="nl-BE"/>
        </w:rPr>
        <w:t>“Senior”</w:t>
      </w:r>
      <w:r w:rsidRPr="00515BA5">
        <w:rPr>
          <w:rFonts w:eastAsia="Times New Roman"/>
          <w:sz w:val="24"/>
          <w:szCs w:val="24"/>
          <w:lang w:eastAsia="nl-BE"/>
        </w:rPr>
        <w:t xml:space="preserve"> of </w:t>
      </w:r>
      <w:r w:rsidR="006F02AA">
        <w:rPr>
          <w:rFonts w:eastAsia="Times New Roman"/>
          <w:b/>
          <w:bCs/>
          <w:sz w:val="24"/>
          <w:szCs w:val="24"/>
          <w:lang w:eastAsia="nl-BE"/>
        </w:rPr>
        <w:t>“Pros</w:t>
      </w:r>
      <w:r w:rsidRPr="00515BA5">
        <w:rPr>
          <w:rFonts w:eastAsia="Times New Roman"/>
          <w:b/>
          <w:bCs/>
          <w:sz w:val="24"/>
          <w:szCs w:val="24"/>
          <w:lang w:eastAsia="nl-BE"/>
        </w:rPr>
        <w:t>enior”</w:t>
      </w:r>
      <w:r w:rsidRPr="00515BA5">
        <w:rPr>
          <w:rFonts w:eastAsia="Times New Roman"/>
          <w:sz w:val="24"/>
          <w:szCs w:val="24"/>
          <w:lang w:eastAsia="nl-BE"/>
        </w:rPr>
        <w:t xml:space="preserve">, wordt er rechtgestaan en zingt men de eerste strofe van het </w:t>
      </w:r>
      <w:r w:rsidRPr="00515BA5">
        <w:rPr>
          <w:rFonts w:eastAsia="Times New Roman"/>
          <w:b/>
          <w:bCs/>
          <w:sz w:val="24"/>
          <w:szCs w:val="24"/>
          <w:lang w:eastAsia="nl-BE"/>
        </w:rPr>
        <w:t>“Io Vivat”</w:t>
      </w:r>
      <w:r w:rsidR="00DB1312">
        <w:rPr>
          <w:rFonts w:eastAsia="Times New Roman"/>
          <w:bCs/>
          <w:sz w:val="24"/>
          <w:szCs w:val="24"/>
          <w:lang w:eastAsia="nl-BE"/>
        </w:rPr>
        <w:t>.</w:t>
      </w:r>
      <w:r w:rsidR="006F02AA">
        <w:rPr>
          <w:rFonts w:eastAsia="Times New Roman"/>
          <w:bCs/>
          <w:sz w:val="24"/>
          <w:szCs w:val="24"/>
          <w:lang w:eastAsia="nl-BE"/>
        </w:rPr>
        <w:t xml:space="preserve"> Bij het binnenkomen van een praesidiumlid van je eigen vereniging, staat men recht en zingt men de eerste strofe van het </w:t>
      </w:r>
      <w:r w:rsidR="006F02AA" w:rsidRPr="006F02AA">
        <w:rPr>
          <w:rFonts w:eastAsia="Times New Roman"/>
          <w:b/>
          <w:bCs/>
          <w:sz w:val="24"/>
          <w:szCs w:val="24"/>
          <w:lang w:eastAsia="nl-BE"/>
        </w:rPr>
        <w:t>“Gaudeamus”</w:t>
      </w:r>
      <w:r w:rsidR="006F02AA">
        <w:rPr>
          <w:rFonts w:eastAsia="Times New Roman"/>
          <w:bCs/>
          <w:sz w:val="24"/>
          <w:szCs w:val="24"/>
          <w:lang w:eastAsia="nl-BE"/>
        </w:rPr>
        <w:t>. Komt er een groep binnen, zing je het lied dat bij de hoogste in rang gezongen wordt. Indien je het niet goed weet, volg je het commando van je meester of senior op.</w:t>
      </w:r>
    </w:p>
    <w:p w14:paraId="3FE6F8DB" w14:textId="77777777" w:rsidR="00515BA5" w:rsidRPr="00226985" w:rsidRDefault="00515BA5" w:rsidP="00226985">
      <w:pPr>
        <w:pStyle w:val="Lijstalinea"/>
        <w:numPr>
          <w:ilvl w:val="1"/>
          <w:numId w:val="7"/>
        </w:numPr>
        <w:spacing w:before="100" w:beforeAutospacing="1" w:after="100" w:afterAutospacing="1" w:line="240" w:lineRule="auto"/>
        <w:outlineLvl w:val="1"/>
        <w:rPr>
          <w:rFonts w:eastAsia="Times New Roman"/>
          <w:b/>
          <w:bCs/>
          <w:sz w:val="32"/>
          <w:szCs w:val="32"/>
          <w:u w:val="single"/>
          <w:lang w:eastAsia="nl-BE"/>
        </w:rPr>
      </w:pPr>
      <w:r w:rsidRPr="00226985">
        <w:rPr>
          <w:rFonts w:eastAsia="Times New Roman"/>
          <w:b/>
          <w:bCs/>
          <w:sz w:val="32"/>
          <w:szCs w:val="32"/>
          <w:u w:val="single"/>
          <w:lang w:eastAsia="nl-BE"/>
        </w:rPr>
        <w:lastRenderedPageBreak/>
        <w:t>Bier</w:t>
      </w:r>
    </w:p>
    <w:p w14:paraId="1AE5BBC2" w14:textId="77777777" w:rsidR="00515BA5" w:rsidRPr="00515BA5" w:rsidRDefault="006F02AA" w:rsidP="006F02AA">
      <w:pPr>
        <w:spacing w:before="100" w:beforeAutospacing="1" w:after="100" w:afterAutospacing="1" w:line="240" w:lineRule="auto"/>
        <w:ind w:left="360"/>
        <w:rPr>
          <w:rFonts w:eastAsia="Times New Roman"/>
          <w:sz w:val="24"/>
          <w:szCs w:val="24"/>
          <w:lang w:eastAsia="nl-BE"/>
        </w:rPr>
      </w:pPr>
      <w:r>
        <w:rPr>
          <w:rFonts w:eastAsia="Times New Roman"/>
          <w:sz w:val="24"/>
          <w:szCs w:val="24"/>
          <w:lang w:eastAsia="nl-BE"/>
        </w:rPr>
        <w:t>Als schacht is het je</w:t>
      </w:r>
      <w:r w:rsidR="00515BA5" w:rsidRPr="00515BA5">
        <w:rPr>
          <w:rFonts w:eastAsia="Times New Roman"/>
          <w:sz w:val="24"/>
          <w:szCs w:val="24"/>
          <w:lang w:eastAsia="nl-BE"/>
        </w:rPr>
        <w:t xml:space="preserve"> taak o</w:t>
      </w:r>
      <w:r>
        <w:rPr>
          <w:rFonts w:eastAsia="Times New Roman"/>
          <w:sz w:val="24"/>
          <w:szCs w:val="24"/>
          <w:lang w:eastAsia="nl-BE"/>
        </w:rPr>
        <w:t xml:space="preserve">m iedereen van bier te voorzien. Daarbij </w:t>
      </w:r>
      <w:r w:rsidR="00515BA5" w:rsidRPr="00515BA5">
        <w:rPr>
          <w:rFonts w:eastAsia="Times New Roman"/>
          <w:sz w:val="24"/>
          <w:szCs w:val="24"/>
          <w:lang w:eastAsia="nl-BE"/>
        </w:rPr>
        <w:t>wordt</w:t>
      </w:r>
      <w:r>
        <w:rPr>
          <w:rFonts w:eastAsia="Times New Roman"/>
          <w:sz w:val="24"/>
          <w:szCs w:val="24"/>
          <w:lang w:eastAsia="nl-BE"/>
        </w:rPr>
        <w:t xml:space="preserve"> er</w:t>
      </w:r>
      <w:r w:rsidR="00515BA5" w:rsidRPr="00515BA5">
        <w:rPr>
          <w:rFonts w:eastAsia="Times New Roman"/>
          <w:sz w:val="24"/>
          <w:szCs w:val="24"/>
          <w:lang w:eastAsia="nl-BE"/>
        </w:rPr>
        <w:t xml:space="preserve"> </w:t>
      </w:r>
      <w:r w:rsidR="00515BA5" w:rsidRPr="00515BA5">
        <w:rPr>
          <w:rFonts w:eastAsia="Times New Roman"/>
          <w:b/>
          <w:bCs/>
          <w:sz w:val="24"/>
          <w:szCs w:val="24"/>
          <w:lang w:eastAsia="nl-BE"/>
        </w:rPr>
        <w:t>niet bijgeschonken</w:t>
      </w:r>
      <w:r w:rsidR="00515BA5" w:rsidRPr="00515BA5">
        <w:rPr>
          <w:rFonts w:eastAsia="Times New Roman"/>
          <w:sz w:val="24"/>
          <w:szCs w:val="24"/>
          <w:lang w:eastAsia="nl-BE"/>
        </w:rPr>
        <w:t>, enkel wie een leeg glas heeft wordt bediend.</w:t>
      </w:r>
    </w:p>
    <w:p w14:paraId="7A60BEEA" w14:textId="77777777" w:rsidR="00515BA5" w:rsidRPr="00515BA5" w:rsidRDefault="006F02AA" w:rsidP="006F02AA">
      <w:pPr>
        <w:spacing w:before="100" w:beforeAutospacing="1" w:after="100" w:afterAutospacing="1" w:line="240" w:lineRule="auto"/>
        <w:ind w:left="360"/>
        <w:rPr>
          <w:rFonts w:eastAsia="Times New Roman"/>
          <w:sz w:val="24"/>
          <w:szCs w:val="24"/>
          <w:lang w:eastAsia="nl-BE"/>
        </w:rPr>
      </w:pPr>
      <w:r>
        <w:rPr>
          <w:rFonts w:eastAsia="Times New Roman"/>
          <w:sz w:val="24"/>
          <w:szCs w:val="24"/>
          <w:lang w:eastAsia="nl-BE"/>
        </w:rPr>
        <w:t>Eerst wordt de praeses bediend, daarna de proseniores</w:t>
      </w:r>
      <w:r w:rsidR="00515BA5" w:rsidRPr="00515BA5">
        <w:rPr>
          <w:rFonts w:eastAsia="Times New Roman"/>
          <w:sz w:val="24"/>
          <w:szCs w:val="24"/>
          <w:lang w:eastAsia="nl-BE"/>
        </w:rPr>
        <w:t xml:space="preserve">, dan de rest van het </w:t>
      </w:r>
      <w:r>
        <w:rPr>
          <w:rFonts w:eastAsia="Times New Roman"/>
          <w:sz w:val="24"/>
          <w:szCs w:val="24"/>
          <w:lang w:eastAsia="nl-BE"/>
        </w:rPr>
        <w:t xml:space="preserve">praesidium. Vervolgens </w:t>
      </w:r>
      <w:r w:rsidR="00515BA5" w:rsidRPr="00515BA5">
        <w:rPr>
          <w:rFonts w:eastAsia="Times New Roman"/>
          <w:sz w:val="24"/>
          <w:szCs w:val="24"/>
          <w:lang w:eastAsia="nl-BE"/>
        </w:rPr>
        <w:t>de rest van de corona en dan pas de schachten.</w:t>
      </w:r>
      <w:r w:rsidR="00F04347">
        <w:rPr>
          <w:rFonts w:eastAsia="Times New Roman"/>
          <w:sz w:val="24"/>
          <w:szCs w:val="24"/>
          <w:lang w:eastAsia="nl-BE"/>
        </w:rPr>
        <w:t xml:space="preserve"> De bezoekende leden stel je steeds op dezelfde status te behandelen, zij het steeds na de eigen leden. Seniores van bezoekende clubs bedien je dus in na de eigen senior, proseniores na de eigen proseniores, enz. Dit staat aldus beschreven in de blauwe bladzijden van de codex.</w:t>
      </w:r>
    </w:p>
    <w:p w14:paraId="6C89151C" w14:textId="77777777" w:rsidR="00515BA5" w:rsidRPr="00515BA5" w:rsidRDefault="00515BA5" w:rsidP="006F02AA">
      <w:pPr>
        <w:spacing w:before="100" w:beforeAutospacing="1" w:after="100" w:afterAutospacing="1" w:line="240" w:lineRule="auto"/>
        <w:ind w:left="360"/>
        <w:rPr>
          <w:rFonts w:eastAsia="Times New Roman"/>
          <w:sz w:val="24"/>
          <w:szCs w:val="24"/>
          <w:lang w:eastAsia="nl-BE"/>
        </w:rPr>
      </w:pPr>
      <w:r w:rsidRPr="00515BA5">
        <w:rPr>
          <w:rFonts w:eastAsia="Times New Roman"/>
          <w:sz w:val="24"/>
          <w:szCs w:val="24"/>
          <w:lang w:eastAsia="nl-BE"/>
        </w:rPr>
        <w:t xml:space="preserve">Bij het </w:t>
      </w:r>
      <w:r w:rsidRPr="00515BA5">
        <w:rPr>
          <w:rFonts w:eastAsia="Times New Roman"/>
          <w:b/>
          <w:bCs/>
          <w:sz w:val="24"/>
          <w:szCs w:val="24"/>
          <w:lang w:eastAsia="nl-BE"/>
        </w:rPr>
        <w:t>“ad fundum”</w:t>
      </w:r>
      <w:r w:rsidRPr="00515BA5">
        <w:rPr>
          <w:rFonts w:eastAsia="Times New Roman"/>
          <w:sz w:val="24"/>
          <w:szCs w:val="24"/>
          <w:lang w:eastAsia="nl-BE"/>
        </w:rPr>
        <w:t xml:space="preserve"> of</w:t>
      </w:r>
      <w:r w:rsidR="006F02AA">
        <w:rPr>
          <w:rFonts w:eastAsia="Times New Roman"/>
          <w:b/>
          <w:bCs/>
          <w:sz w:val="24"/>
          <w:szCs w:val="24"/>
          <w:lang w:eastAsia="nl-BE"/>
        </w:rPr>
        <w:t xml:space="preserve"> “ad libit</w:t>
      </w:r>
      <w:r w:rsidRPr="00515BA5">
        <w:rPr>
          <w:rFonts w:eastAsia="Times New Roman"/>
          <w:b/>
          <w:bCs/>
          <w:sz w:val="24"/>
          <w:szCs w:val="24"/>
          <w:lang w:eastAsia="nl-BE"/>
        </w:rPr>
        <w:t>um”</w:t>
      </w:r>
      <w:r w:rsidRPr="00515BA5">
        <w:rPr>
          <w:rFonts w:eastAsia="Times New Roman"/>
          <w:sz w:val="24"/>
          <w:szCs w:val="24"/>
          <w:lang w:eastAsia="nl-BE"/>
        </w:rPr>
        <w:t xml:space="preserve"> </w:t>
      </w:r>
      <w:r w:rsidR="00853523">
        <w:rPr>
          <w:rFonts w:eastAsia="Times New Roman"/>
          <w:sz w:val="24"/>
          <w:szCs w:val="24"/>
          <w:lang w:eastAsia="nl-BE"/>
        </w:rPr>
        <w:t xml:space="preserve"> of </w:t>
      </w:r>
      <w:r w:rsidR="00853523" w:rsidRPr="00853523">
        <w:rPr>
          <w:rFonts w:eastAsia="Times New Roman"/>
          <w:b/>
          <w:sz w:val="24"/>
          <w:szCs w:val="24"/>
          <w:lang w:eastAsia="nl-BE"/>
        </w:rPr>
        <w:t>“ad x vingers”</w:t>
      </w:r>
      <w:r w:rsidR="00853523">
        <w:rPr>
          <w:rFonts w:eastAsia="Times New Roman"/>
          <w:b/>
          <w:sz w:val="24"/>
          <w:szCs w:val="24"/>
          <w:lang w:eastAsia="nl-BE"/>
        </w:rPr>
        <w:t xml:space="preserve"> </w:t>
      </w:r>
      <w:r w:rsidRPr="00515BA5">
        <w:rPr>
          <w:rFonts w:eastAsia="Times New Roman"/>
          <w:sz w:val="24"/>
          <w:szCs w:val="24"/>
          <w:lang w:eastAsia="nl-BE"/>
        </w:rPr>
        <w:t>drinken, horen manieren. Alvorens te drinken zeg je:</w:t>
      </w:r>
    </w:p>
    <w:p w14:paraId="61FBC7FC" w14:textId="77777777" w:rsidR="00515BA5" w:rsidRPr="00515BA5" w:rsidRDefault="006F02AA" w:rsidP="00515BA5">
      <w:pPr>
        <w:numPr>
          <w:ilvl w:val="0"/>
          <w:numId w:val="5"/>
        </w:numPr>
        <w:spacing w:before="100" w:beforeAutospacing="1" w:after="100" w:afterAutospacing="1" w:line="240" w:lineRule="auto"/>
        <w:rPr>
          <w:rFonts w:eastAsia="Times New Roman"/>
          <w:sz w:val="24"/>
          <w:szCs w:val="24"/>
          <w:lang w:eastAsia="nl-BE"/>
        </w:rPr>
      </w:pPr>
      <w:r>
        <w:rPr>
          <w:rFonts w:eastAsia="Times New Roman"/>
          <w:sz w:val="24"/>
          <w:szCs w:val="24"/>
          <w:lang w:eastAsia="nl-BE"/>
        </w:rPr>
        <w:t>prosit meester</w:t>
      </w:r>
    </w:p>
    <w:p w14:paraId="1333EF48" w14:textId="77777777" w:rsidR="00515BA5" w:rsidRPr="00515BA5" w:rsidRDefault="00515BA5" w:rsidP="00515BA5">
      <w:pPr>
        <w:numPr>
          <w:ilvl w:val="0"/>
          <w:numId w:val="5"/>
        </w:numPr>
        <w:spacing w:before="100" w:beforeAutospacing="1" w:after="100" w:afterAutospacing="1" w:line="240" w:lineRule="auto"/>
        <w:rPr>
          <w:rFonts w:eastAsia="Times New Roman"/>
          <w:sz w:val="24"/>
          <w:szCs w:val="24"/>
          <w:lang w:eastAsia="nl-BE"/>
        </w:rPr>
      </w:pPr>
      <w:r w:rsidRPr="00515BA5">
        <w:rPr>
          <w:rFonts w:eastAsia="Times New Roman"/>
          <w:sz w:val="24"/>
          <w:szCs w:val="24"/>
          <w:lang w:eastAsia="nl-BE"/>
        </w:rPr>
        <w:t>prosit corona</w:t>
      </w:r>
    </w:p>
    <w:p w14:paraId="4A6F63BD" w14:textId="77777777" w:rsidR="00515BA5" w:rsidRPr="00515BA5" w:rsidRDefault="006F02AA" w:rsidP="00515BA5">
      <w:pPr>
        <w:numPr>
          <w:ilvl w:val="0"/>
          <w:numId w:val="5"/>
        </w:numPr>
        <w:spacing w:before="100" w:beforeAutospacing="1" w:after="100" w:afterAutospacing="1" w:line="240" w:lineRule="auto"/>
        <w:rPr>
          <w:rFonts w:eastAsia="Times New Roman"/>
          <w:sz w:val="24"/>
          <w:szCs w:val="24"/>
          <w:lang w:eastAsia="nl-BE"/>
        </w:rPr>
      </w:pPr>
      <w:r>
        <w:rPr>
          <w:rFonts w:eastAsia="Times New Roman"/>
          <w:sz w:val="24"/>
          <w:szCs w:val="24"/>
          <w:lang w:eastAsia="nl-BE"/>
        </w:rPr>
        <w:t xml:space="preserve">Ad </w:t>
      </w:r>
      <w:r w:rsidR="00853523">
        <w:rPr>
          <w:rFonts w:eastAsia="Times New Roman"/>
          <w:sz w:val="24"/>
          <w:szCs w:val="24"/>
          <w:lang w:eastAsia="nl-BE"/>
        </w:rPr>
        <w:t>…</w:t>
      </w:r>
      <w:r>
        <w:rPr>
          <w:rFonts w:eastAsia="Times New Roman"/>
          <w:sz w:val="24"/>
          <w:szCs w:val="24"/>
          <w:lang w:eastAsia="nl-BE"/>
        </w:rPr>
        <w:t xml:space="preserve"> (naargelang de </w:t>
      </w:r>
      <w:r w:rsidR="00853523">
        <w:rPr>
          <w:rFonts w:eastAsia="Times New Roman"/>
          <w:sz w:val="24"/>
          <w:szCs w:val="24"/>
          <w:lang w:eastAsia="nl-BE"/>
        </w:rPr>
        <w:t>temmer je</w:t>
      </w:r>
      <w:r>
        <w:rPr>
          <w:rFonts w:eastAsia="Times New Roman"/>
          <w:sz w:val="24"/>
          <w:szCs w:val="24"/>
          <w:lang w:eastAsia="nl-BE"/>
        </w:rPr>
        <w:t xml:space="preserve"> heeft opgedragen te drinken</w:t>
      </w:r>
      <w:r w:rsidR="00515BA5" w:rsidRPr="00515BA5">
        <w:rPr>
          <w:rFonts w:eastAsia="Times New Roman"/>
          <w:sz w:val="24"/>
          <w:szCs w:val="24"/>
          <w:lang w:eastAsia="nl-BE"/>
        </w:rPr>
        <w:t>)</w:t>
      </w:r>
    </w:p>
    <w:p w14:paraId="2E52278C" w14:textId="77777777" w:rsidR="00515BA5" w:rsidRPr="00515BA5" w:rsidRDefault="00515BA5" w:rsidP="006F02AA">
      <w:pPr>
        <w:spacing w:before="100" w:beforeAutospacing="1" w:after="100" w:afterAutospacing="1" w:line="240" w:lineRule="auto"/>
        <w:ind w:firstLine="360"/>
        <w:rPr>
          <w:rFonts w:eastAsia="Times New Roman"/>
          <w:sz w:val="24"/>
          <w:szCs w:val="24"/>
          <w:lang w:eastAsia="nl-BE"/>
        </w:rPr>
      </w:pPr>
      <w:r w:rsidRPr="00515BA5">
        <w:rPr>
          <w:rFonts w:eastAsia="Times New Roman"/>
          <w:sz w:val="24"/>
          <w:szCs w:val="24"/>
          <w:lang w:eastAsia="nl-BE"/>
        </w:rPr>
        <w:t>en dan pas drink je.</w:t>
      </w:r>
    </w:p>
    <w:p w14:paraId="20C3F031" w14:textId="77777777" w:rsidR="00515BA5" w:rsidRPr="00226985" w:rsidRDefault="00515BA5" w:rsidP="00226985">
      <w:pPr>
        <w:pStyle w:val="Lijstalinea"/>
        <w:numPr>
          <w:ilvl w:val="1"/>
          <w:numId w:val="7"/>
        </w:numPr>
        <w:spacing w:before="100" w:beforeAutospacing="1" w:after="100" w:afterAutospacing="1" w:line="240" w:lineRule="auto"/>
        <w:outlineLvl w:val="1"/>
        <w:rPr>
          <w:rFonts w:eastAsia="Times New Roman"/>
          <w:b/>
          <w:bCs/>
          <w:sz w:val="32"/>
          <w:szCs w:val="32"/>
          <w:u w:val="single"/>
          <w:lang w:eastAsia="nl-BE"/>
        </w:rPr>
      </w:pPr>
      <w:r w:rsidRPr="00226985">
        <w:rPr>
          <w:rFonts w:eastAsia="Times New Roman"/>
          <w:b/>
          <w:bCs/>
          <w:sz w:val="32"/>
          <w:szCs w:val="32"/>
          <w:u w:val="single"/>
          <w:lang w:eastAsia="nl-BE"/>
        </w:rPr>
        <w:t>Pagina’s</w:t>
      </w:r>
    </w:p>
    <w:p w14:paraId="17E24279" w14:textId="77777777" w:rsidR="00515BA5" w:rsidRPr="00515BA5" w:rsidRDefault="00515BA5" w:rsidP="00F04347">
      <w:pPr>
        <w:spacing w:before="100" w:beforeAutospacing="1" w:after="100" w:afterAutospacing="1" w:line="240" w:lineRule="auto"/>
        <w:ind w:left="360"/>
        <w:rPr>
          <w:rFonts w:eastAsia="Times New Roman"/>
          <w:sz w:val="24"/>
          <w:szCs w:val="24"/>
          <w:lang w:eastAsia="nl-BE"/>
        </w:rPr>
      </w:pPr>
      <w:r w:rsidRPr="00515BA5">
        <w:rPr>
          <w:rFonts w:eastAsia="Times New Roman"/>
          <w:sz w:val="24"/>
          <w:szCs w:val="24"/>
          <w:lang w:eastAsia="nl-BE"/>
        </w:rPr>
        <w:t>Als schacht is het jullie t</w:t>
      </w:r>
      <w:r w:rsidR="00F04347">
        <w:rPr>
          <w:rFonts w:eastAsia="Times New Roman"/>
          <w:sz w:val="24"/>
          <w:szCs w:val="24"/>
          <w:lang w:eastAsia="nl-BE"/>
        </w:rPr>
        <w:t>aak om de pagina’s af te roepen. D</w:t>
      </w:r>
      <w:r w:rsidRPr="00515BA5">
        <w:rPr>
          <w:rFonts w:eastAsia="Times New Roman"/>
          <w:sz w:val="24"/>
          <w:szCs w:val="24"/>
          <w:lang w:eastAsia="nl-BE"/>
        </w:rPr>
        <w:t xml:space="preserve">it gebeurt nadat de </w:t>
      </w:r>
      <w:r w:rsidR="00F04347">
        <w:rPr>
          <w:rFonts w:eastAsia="Times New Roman"/>
          <w:sz w:val="24"/>
          <w:szCs w:val="24"/>
          <w:lang w:eastAsia="nl-BE"/>
        </w:rPr>
        <w:t xml:space="preserve">senior het commando hiervoor aan de meester heeft gegeven: </w:t>
      </w:r>
      <w:r w:rsidR="00F04347" w:rsidRPr="00853523">
        <w:rPr>
          <w:rFonts w:eastAsia="Times New Roman"/>
          <w:b/>
          <w:sz w:val="24"/>
          <w:szCs w:val="24"/>
          <w:lang w:eastAsia="nl-BE"/>
        </w:rPr>
        <w:t>“</w:t>
      </w:r>
      <w:r w:rsidR="00853523" w:rsidRPr="00853523">
        <w:rPr>
          <w:rFonts w:eastAsia="Times New Roman"/>
          <w:b/>
          <w:sz w:val="24"/>
          <w:szCs w:val="24"/>
          <w:lang w:eastAsia="nl-BE"/>
        </w:rPr>
        <w:t>Schachtentemmer</w:t>
      </w:r>
      <w:r w:rsidR="00F04347" w:rsidRPr="00853523">
        <w:rPr>
          <w:rFonts w:eastAsia="Times New Roman"/>
          <w:b/>
          <w:sz w:val="24"/>
          <w:szCs w:val="24"/>
          <w:lang w:eastAsia="nl-BE"/>
        </w:rPr>
        <w:t xml:space="preserve">, </w:t>
      </w:r>
      <w:r w:rsidR="00853523" w:rsidRPr="00853523">
        <w:rPr>
          <w:rFonts w:eastAsia="Times New Roman"/>
          <w:b/>
          <w:sz w:val="24"/>
          <w:szCs w:val="24"/>
          <w:lang w:eastAsia="nl-BE"/>
        </w:rPr>
        <w:t>de pagina</w:t>
      </w:r>
      <w:r w:rsidR="00F04347" w:rsidRPr="00853523">
        <w:rPr>
          <w:rFonts w:eastAsia="Times New Roman"/>
          <w:b/>
          <w:sz w:val="24"/>
          <w:szCs w:val="24"/>
          <w:lang w:eastAsia="nl-BE"/>
        </w:rPr>
        <w:t>!”</w:t>
      </w:r>
      <w:r w:rsidR="00F04347">
        <w:rPr>
          <w:rFonts w:eastAsia="Times New Roman"/>
          <w:sz w:val="24"/>
          <w:szCs w:val="24"/>
          <w:lang w:eastAsia="nl-BE"/>
        </w:rPr>
        <w:t xml:space="preserve">. Hierop geeft de meester het commando aan zijn schachten: </w:t>
      </w:r>
      <w:r w:rsidR="00F04347" w:rsidRPr="00F04347">
        <w:rPr>
          <w:rFonts w:eastAsia="Times New Roman"/>
          <w:b/>
          <w:sz w:val="24"/>
          <w:szCs w:val="24"/>
          <w:lang w:eastAsia="nl-BE"/>
        </w:rPr>
        <w:t>“Schachten, de pagina!”</w:t>
      </w:r>
      <w:r w:rsidR="00F04347">
        <w:rPr>
          <w:rFonts w:eastAsia="Times New Roman"/>
          <w:sz w:val="24"/>
          <w:szCs w:val="24"/>
          <w:lang w:eastAsia="nl-BE"/>
        </w:rPr>
        <w:t>.</w:t>
      </w:r>
    </w:p>
    <w:p w14:paraId="5E1CD80C" w14:textId="77777777" w:rsidR="00515BA5" w:rsidRPr="00515BA5" w:rsidRDefault="00515BA5" w:rsidP="00F04347">
      <w:pPr>
        <w:spacing w:before="100" w:beforeAutospacing="1" w:after="100" w:afterAutospacing="1" w:line="240" w:lineRule="auto"/>
        <w:ind w:left="360"/>
        <w:rPr>
          <w:rFonts w:eastAsia="Times New Roman"/>
          <w:sz w:val="24"/>
          <w:szCs w:val="24"/>
          <w:lang w:eastAsia="nl-BE"/>
        </w:rPr>
      </w:pPr>
      <w:r w:rsidRPr="00515BA5">
        <w:rPr>
          <w:rFonts w:eastAsia="Times New Roman"/>
          <w:sz w:val="24"/>
          <w:szCs w:val="24"/>
          <w:lang w:eastAsia="nl-BE"/>
        </w:rPr>
        <w:t>Daarop roepen jullie</w:t>
      </w:r>
      <w:r w:rsidR="00F04347">
        <w:rPr>
          <w:rFonts w:eastAsia="Times New Roman"/>
          <w:sz w:val="24"/>
          <w:szCs w:val="24"/>
          <w:lang w:eastAsia="nl-BE"/>
        </w:rPr>
        <w:t xml:space="preserve">, in koor en luidkeels – toch niet overdreven - het </w:t>
      </w:r>
      <w:r w:rsidRPr="00515BA5">
        <w:rPr>
          <w:rFonts w:eastAsia="Times New Roman"/>
          <w:sz w:val="24"/>
          <w:szCs w:val="24"/>
          <w:lang w:eastAsia="nl-BE"/>
        </w:rPr>
        <w:t>nummer</w:t>
      </w:r>
      <w:r w:rsidR="00F04347">
        <w:rPr>
          <w:rFonts w:eastAsia="Times New Roman"/>
          <w:sz w:val="24"/>
          <w:szCs w:val="24"/>
          <w:lang w:eastAsia="nl-BE"/>
        </w:rPr>
        <w:t xml:space="preserve"> van de pagina in kwestie</w:t>
      </w:r>
      <w:r w:rsidRPr="00515BA5">
        <w:rPr>
          <w:rFonts w:eastAsia="Times New Roman"/>
          <w:sz w:val="24"/>
          <w:szCs w:val="24"/>
          <w:lang w:eastAsia="nl-BE"/>
        </w:rPr>
        <w:t xml:space="preserve"> op </w:t>
      </w:r>
      <w:r w:rsidR="00F04347">
        <w:rPr>
          <w:rFonts w:eastAsia="Times New Roman"/>
          <w:sz w:val="24"/>
          <w:szCs w:val="24"/>
          <w:lang w:eastAsia="nl-BE"/>
        </w:rPr>
        <w:t xml:space="preserve">de </w:t>
      </w:r>
      <w:r w:rsidRPr="00515BA5">
        <w:rPr>
          <w:rFonts w:eastAsia="Times New Roman"/>
          <w:sz w:val="24"/>
          <w:szCs w:val="24"/>
          <w:lang w:eastAsia="nl-BE"/>
        </w:rPr>
        <w:t>volgende manier:</w:t>
      </w:r>
    </w:p>
    <w:p w14:paraId="13993820" w14:textId="77777777" w:rsidR="00515BA5" w:rsidRPr="00515BA5" w:rsidRDefault="00515BA5" w:rsidP="00F04347">
      <w:pPr>
        <w:spacing w:before="100" w:beforeAutospacing="1" w:after="100" w:afterAutospacing="1" w:line="240" w:lineRule="auto"/>
        <w:ind w:left="360"/>
        <w:rPr>
          <w:rFonts w:eastAsia="Times New Roman"/>
          <w:sz w:val="24"/>
          <w:szCs w:val="24"/>
          <w:lang w:eastAsia="nl-BE"/>
        </w:rPr>
      </w:pPr>
      <w:r w:rsidRPr="00515BA5">
        <w:rPr>
          <w:rFonts w:eastAsia="Times New Roman"/>
          <w:sz w:val="24"/>
          <w:szCs w:val="24"/>
          <w:lang w:eastAsia="nl-BE"/>
        </w:rPr>
        <w:t>Vb. Pagina 396</w:t>
      </w:r>
    </w:p>
    <w:p w14:paraId="780AEF73" w14:textId="77777777" w:rsidR="00515BA5" w:rsidRPr="00515BA5" w:rsidRDefault="00515BA5" w:rsidP="00F04347">
      <w:pPr>
        <w:spacing w:before="100" w:beforeAutospacing="1" w:after="100" w:afterAutospacing="1" w:line="240" w:lineRule="auto"/>
        <w:ind w:left="360"/>
        <w:rPr>
          <w:rFonts w:eastAsia="Times New Roman"/>
          <w:sz w:val="24"/>
          <w:szCs w:val="24"/>
          <w:lang w:eastAsia="nl-BE"/>
        </w:rPr>
      </w:pPr>
      <w:r w:rsidRPr="00515BA5">
        <w:rPr>
          <w:rFonts w:eastAsia="Times New Roman"/>
          <w:sz w:val="24"/>
          <w:szCs w:val="24"/>
          <w:lang w:eastAsia="nl-BE"/>
        </w:rPr>
        <w:t>“pagina 396, 3, 9, 6, 6, 9, 3, pagina 396</w:t>
      </w:r>
      <w:r w:rsidR="00F04347">
        <w:rPr>
          <w:rFonts w:eastAsia="Times New Roman"/>
          <w:sz w:val="24"/>
          <w:szCs w:val="24"/>
          <w:lang w:eastAsia="nl-BE"/>
        </w:rPr>
        <w:t>!</w:t>
      </w:r>
      <w:r w:rsidRPr="00515BA5">
        <w:rPr>
          <w:rFonts w:eastAsia="Times New Roman"/>
          <w:sz w:val="24"/>
          <w:szCs w:val="24"/>
          <w:lang w:eastAsia="nl-BE"/>
        </w:rPr>
        <w:t>”</w:t>
      </w:r>
    </w:p>
    <w:p w14:paraId="56910816" w14:textId="77777777" w:rsidR="00515BA5" w:rsidRPr="00515BA5" w:rsidRDefault="00515BA5" w:rsidP="00F04347">
      <w:pPr>
        <w:spacing w:before="100" w:beforeAutospacing="1" w:after="100" w:afterAutospacing="1" w:line="240" w:lineRule="auto"/>
        <w:ind w:left="360"/>
        <w:rPr>
          <w:rFonts w:eastAsia="Times New Roman"/>
          <w:sz w:val="24"/>
          <w:szCs w:val="24"/>
          <w:lang w:eastAsia="nl-BE"/>
        </w:rPr>
      </w:pPr>
      <w:r w:rsidRPr="00515BA5">
        <w:rPr>
          <w:rFonts w:eastAsia="Times New Roman"/>
          <w:sz w:val="24"/>
          <w:szCs w:val="24"/>
          <w:lang w:eastAsia="nl-BE"/>
        </w:rPr>
        <w:t>Dus eerst het volledige nummer gevolgd door de aparte cijfers voorwaarts en achterwaarts en dan nog eens het volledig nummer.</w:t>
      </w:r>
    </w:p>
    <w:p w14:paraId="14F010D5" w14:textId="77777777" w:rsidR="00515BA5" w:rsidRDefault="00515BA5" w:rsidP="00F04347">
      <w:pPr>
        <w:spacing w:before="100" w:beforeAutospacing="1" w:after="100" w:afterAutospacing="1" w:line="240" w:lineRule="auto"/>
        <w:ind w:left="360"/>
        <w:rPr>
          <w:rFonts w:eastAsia="Times New Roman"/>
          <w:sz w:val="24"/>
          <w:szCs w:val="24"/>
          <w:lang w:eastAsia="nl-BE"/>
        </w:rPr>
      </w:pPr>
      <w:r w:rsidRPr="00515BA5">
        <w:rPr>
          <w:rFonts w:eastAsia="Times New Roman"/>
          <w:sz w:val="24"/>
          <w:szCs w:val="24"/>
          <w:lang w:eastAsia="nl-BE"/>
        </w:rPr>
        <w:t>Hier kunnen varianten op bestaan, zoals het omroepen in het Frans, Engels, Duits of andere manieren ontsp</w:t>
      </w:r>
      <w:r w:rsidR="00F04347">
        <w:rPr>
          <w:rFonts w:eastAsia="Times New Roman"/>
          <w:sz w:val="24"/>
          <w:szCs w:val="24"/>
          <w:lang w:eastAsia="nl-BE"/>
        </w:rPr>
        <w:t>roten uit het brein van jullie m</w:t>
      </w:r>
      <w:r w:rsidRPr="00515BA5">
        <w:rPr>
          <w:rFonts w:eastAsia="Times New Roman"/>
          <w:sz w:val="24"/>
          <w:szCs w:val="24"/>
          <w:lang w:eastAsia="nl-BE"/>
        </w:rPr>
        <w:t>eester.</w:t>
      </w:r>
      <w:r w:rsidR="00F04347">
        <w:rPr>
          <w:rFonts w:eastAsia="Times New Roman"/>
          <w:sz w:val="24"/>
          <w:szCs w:val="24"/>
          <w:lang w:eastAsia="nl-BE"/>
        </w:rPr>
        <w:t xml:space="preserve"> Herhaal steeds pagina indien de meester “pagina” zei, en bladzijde indien deze “bladzijde” zei. Vergis je hierin niet.</w:t>
      </w:r>
    </w:p>
    <w:p w14:paraId="58C270E0" w14:textId="77777777" w:rsidR="00853523" w:rsidRDefault="00853523" w:rsidP="00853523">
      <w:pPr>
        <w:spacing w:before="100" w:beforeAutospacing="1" w:after="100" w:afterAutospacing="1" w:line="240" w:lineRule="auto"/>
        <w:ind w:left="360"/>
        <w:rPr>
          <w:rFonts w:eastAsia="Times New Roman"/>
          <w:sz w:val="24"/>
          <w:szCs w:val="24"/>
          <w:lang w:eastAsia="nl-BE"/>
        </w:rPr>
      </w:pPr>
      <w:r>
        <w:rPr>
          <w:rFonts w:eastAsia="Times New Roman"/>
          <w:sz w:val="24"/>
          <w:szCs w:val="24"/>
          <w:lang w:eastAsia="nl-BE"/>
        </w:rPr>
        <w:t>Tijdens het stil gedeelte van de cantus worden de paginanummers niet meer afgeroepen.</w:t>
      </w:r>
    </w:p>
    <w:p w14:paraId="367135BD" w14:textId="77777777" w:rsidR="00853523" w:rsidRDefault="00853523" w:rsidP="00853523">
      <w:pPr>
        <w:spacing w:before="100" w:beforeAutospacing="1" w:after="100" w:afterAutospacing="1" w:line="240" w:lineRule="auto"/>
        <w:ind w:left="360"/>
        <w:rPr>
          <w:rFonts w:eastAsia="Times New Roman"/>
          <w:sz w:val="24"/>
          <w:szCs w:val="24"/>
          <w:lang w:eastAsia="nl-BE"/>
        </w:rPr>
      </w:pPr>
    </w:p>
    <w:p w14:paraId="302770DF" w14:textId="77777777" w:rsidR="00853523" w:rsidRPr="00853523" w:rsidRDefault="00853523" w:rsidP="00853523">
      <w:pPr>
        <w:spacing w:before="100" w:beforeAutospacing="1" w:after="100" w:afterAutospacing="1" w:line="240" w:lineRule="auto"/>
        <w:ind w:left="360"/>
        <w:rPr>
          <w:rFonts w:eastAsia="Times New Roman"/>
          <w:sz w:val="24"/>
          <w:szCs w:val="24"/>
          <w:lang w:eastAsia="nl-BE"/>
        </w:rPr>
      </w:pPr>
    </w:p>
    <w:p w14:paraId="7421F359" w14:textId="77777777" w:rsidR="00515BA5" w:rsidRPr="00226985" w:rsidRDefault="00515BA5" w:rsidP="00226985">
      <w:pPr>
        <w:pStyle w:val="Lijstalinea"/>
        <w:numPr>
          <w:ilvl w:val="1"/>
          <w:numId w:val="7"/>
        </w:numPr>
        <w:spacing w:before="100" w:beforeAutospacing="1" w:after="100" w:afterAutospacing="1" w:line="240" w:lineRule="auto"/>
        <w:outlineLvl w:val="1"/>
        <w:rPr>
          <w:rFonts w:eastAsia="Times New Roman"/>
          <w:b/>
          <w:bCs/>
          <w:sz w:val="32"/>
          <w:szCs w:val="32"/>
          <w:u w:val="single"/>
          <w:lang w:eastAsia="nl-BE"/>
        </w:rPr>
      </w:pPr>
      <w:r w:rsidRPr="00226985">
        <w:rPr>
          <w:rFonts w:eastAsia="Times New Roman"/>
          <w:b/>
          <w:bCs/>
          <w:sz w:val="32"/>
          <w:szCs w:val="32"/>
          <w:u w:val="single"/>
          <w:lang w:eastAsia="nl-BE"/>
        </w:rPr>
        <w:lastRenderedPageBreak/>
        <w:t>Het woord vragen</w:t>
      </w:r>
    </w:p>
    <w:p w14:paraId="5581A374" w14:textId="77777777" w:rsidR="00515BA5" w:rsidRPr="00515BA5" w:rsidRDefault="00515BA5" w:rsidP="00F04347">
      <w:pPr>
        <w:spacing w:before="100" w:beforeAutospacing="1" w:after="100" w:afterAutospacing="1" w:line="240" w:lineRule="auto"/>
        <w:ind w:left="360"/>
        <w:rPr>
          <w:rFonts w:eastAsia="Times New Roman"/>
          <w:sz w:val="24"/>
          <w:szCs w:val="24"/>
          <w:lang w:eastAsia="nl-BE"/>
        </w:rPr>
      </w:pPr>
      <w:r w:rsidRPr="00515BA5">
        <w:rPr>
          <w:rFonts w:eastAsia="Times New Roman"/>
          <w:sz w:val="24"/>
          <w:szCs w:val="24"/>
          <w:lang w:eastAsia="nl-BE"/>
        </w:rPr>
        <w:t xml:space="preserve">Als  je iets wil mededelen of zeggen, dan vraag je het woord aan je meester op volgende manier: </w:t>
      </w:r>
      <w:r w:rsidR="000B50BC">
        <w:rPr>
          <w:rFonts w:eastAsia="Times New Roman"/>
          <w:b/>
          <w:bCs/>
          <w:sz w:val="24"/>
          <w:szCs w:val="24"/>
          <w:lang w:eastAsia="nl-BE"/>
        </w:rPr>
        <w:t xml:space="preserve">“Meester, </w:t>
      </w:r>
      <w:r w:rsidR="004F59ED">
        <w:rPr>
          <w:rFonts w:eastAsia="Times New Roman"/>
          <w:b/>
          <w:bCs/>
          <w:sz w:val="24"/>
          <w:szCs w:val="24"/>
          <w:lang w:eastAsia="nl-BE"/>
        </w:rPr>
        <w:t>verbum peto</w:t>
      </w:r>
      <w:r w:rsidR="000B50BC">
        <w:rPr>
          <w:rFonts w:eastAsia="Times New Roman"/>
          <w:b/>
          <w:bCs/>
          <w:sz w:val="24"/>
          <w:szCs w:val="24"/>
          <w:lang w:eastAsia="nl-BE"/>
        </w:rPr>
        <w:t>.</w:t>
      </w:r>
      <w:r w:rsidRPr="00515BA5">
        <w:rPr>
          <w:rFonts w:eastAsia="Times New Roman"/>
          <w:b/>
          <w:bCs/>
          <w:sz w:val="24"/>
          <w:szCs w:val="24"/>
          <w:lang w:eastAsia="nl-BE"/>
        </w:rPr>
        <w:t>”</w:t>
      </w:r>
      <w:r w:rsidR="00F04347">
        <w:rPr>
          <w:rFonts w:eastAsia="Times New Roman"/>
          <w:bCs/>
          <w:sz w:val="24"/>
          <w:szCs w:val="24"/>
          <w:lang w:eastAsia="nl-BE"/>
        </w:rPr>
        <w:t xml:space="preserve">. </w:t>
      </w:r>
      <w:r w:rsidR="00F04347">
        <w:rPr>
          <w:rFonts w:eastAsia="Times New Roman"/>
          <w:sz w:val="24"/>
          <w:szCs w:val="24"/>
          <w:lang w:eastAsia="nl-BE"/>
        </w:rPr>
        <w:t>Hier</w:t>
      </w:r>
      <w:r w:rsidRPr="00515BA5">
        <w:rPr>
          <w:rFonts w:eastAsia="Times New Roman"/>
          <w:sz w:val="24"/>
          <w:szCs w:val="24"/>
          <w:lang w:eastAsia="nl-BE"/>
        </w:rPr>
        <w:t xml:space="preserve">op </w:t>
      </w:r>
      <w:r w:rsidR="00F04347">
        <w:rPr>
          <w:rFonts w:eastAsia="Times New Roman"/>
          <w:sz w:val="24"/>
          <w:szCs w:val="24"/>
          <w:lang w:eastAsia="nl-BE"/>
        </w:rPr>
        <w:t>vraagt de meester</w:t>
      </w:r>
      <w:r w:rsidRPr="00515BA5">
        <w:rPr>
          <w:rFonts w:eastAsia="Times New Roman"/>
          <w:sz w:val="24"/>
          <w:szCs w:val="24"/>
          <w:lang w:eastAsia="nl-BE"/>
        </w:rPr>
        <w:t xml:space="preserve"> het woord voor </w:t>
      </w:r>
      <w:r w:rsidR="00F04347">
        <w:rPr>
          <w:rFonts w:eastAsia="Times New Roman"/>
          <w:sz w:val="24"/>
          <w:szCs w:val="24"/>
          <w:lang w:eastAsia="nl-BE"/>
        </w:rPr>
        <w:t xml:space="preserve">jou aan het hoog-praesidium. Naargelang de praeses het toestaat of niet, geeft hij jou </w:t>
      </w:r>
      <w:r w:rsidR="00F04347" w:rsidRPr="00F04347">
        <w:rPr>
          <w:rFonts w:eastAsia="Times New Roman"/>
          <w:b/>
          <w:sz w:val="24"/>
          <w:szCs w:val="24"/>
          <w:lang w:eastAsia="nl-BE"/>
        </w:rPr>
        <w:t>via de meester</w:t>
      </w:r>
      <w:r w:rsidR="00F04347">
        <w:rPr>
          <w:rFonts w:eastAsia="Times New Roman"/>
          <w:sz w:val="24"/>
          <w:szCs w:val="24"/>
          <w:lang w:eastAsia="nl-BE"/>
        </w:rPr>
        <w:t xml:space="preserve"> de toelating</w:t>
      </w:r>
      <w:r w:rsidRPr="00515BA5">
        <w:rPr>
          <w:rFonts w:eastAsia="Times New Roman"/>
          <w:sz w:val="24"/>
          <w:szCs w:val="24"/>
          <w:lang w:eastAsia="nl-BE"/>
        </w:rPr>
        <w:t xml:space="preserve"> of weigert op onderstaande manier. </w:t>
      </w:r>
    </w:p>
    <w:p w14:paraId="6968785F" w14:textId="77777777" w:rsidR="00515BA5" w:rsidRPr="00515BA5" w:rsidRDefault="00F04347" w:rsidP="00F04347">
      <w:pPr>
        <w:spacing w:before="100" w:beforeAutospacing="1" w:after="100" w:afterAutospacing="1" w:line="240" w:lineRule="auto"/>
        <w:ind w:left="360"/>
        <w:rPr>
          <w:rFonts w:eastAsia="Times New Roman"/>
          <w:sz w:val="24"/>
          <w:szCs w:val="24"/>
          <w:lang w:eastAsia="nl-BE"/>
        </w:rPr>
      </w:pPr>
      <w:r>
        <w:rPr>
          <w:rFonts w:eastAsia="Times New Roman"/>
          <w:b/>
          <w:bCs/>
          <w:sz w:val="24"/>
          <w:szCs w:val="24"/>
          <w:lang w:eastAsia="nl-BE"/>
        </w:rPr>
        <w:t>“Habet!</w:t>
      </w:r>
      <w:r w:rsidR="00515BA5" w:rsidRPr="00515BA5">
        <w:rPr>
          <w:rFonts w:eastAsia="Times New Roman"/>
          <w:b/>
          <w:bCs/>
          <w:sz w:val="24"/>
          <w:szCs w:val="24"/>
          <w:lang w:eastAsia="nl-BE"/>
        </w:rPr>
        <w:t>”</w:t>
      </w:r>
      <w:r>
        <w:rPr>
          <w:rFonts w:eastAsia="Times New Roman"/>
          <w:sz w:val="24"/>
          <w:szCs w:val="24"/>
          <w:lang w:eastAsia="nl-BE"/>
        </w:rPr>
        <w:t xml:space="preserve">; </w:t>
      </w:r>
      <w:r w:rsidR="00515BA5" w:rsidRPr="00515BA5">
        <w:rPr>
          <w:rFonts w:eastAsia="Times New Roman"/>
          <w:sz w:val="24"/>
          <w:szCs w:val="24"/>
          <w:lang w:eastAsia="nl-BE"/>
        </w:rPr>
        <w:t>betekent dat je iets mag zeggen</w:t>
      </w:r>
      <w:r>
        <w:rPr>
          <w:rFonts w:eastAsia="Times New Roman"/>
          <w:sz w:val="24"/>
          <w:szCs w:val="24"/>
          <w:lang w:eastAsia="nl-BE"/>
        </w:rPr>
        <w:t xml:space="preserve">, of het gevraagde word je toegestaan. De meester geeft jou dan het commando: </w:t>
      </w:r>
      <w:r w:rsidRPr="00F04347">
        <w:rPr>
          <w:rFonts w:eastAsia="Times New Roman"/>
          <w:b/>
          <w:sz w:val="24"/>
          <w:szCs w:val="24"/>
          <w:lang w:eastAsia="nl-BE"/>
        </w:rPr>
        <w:t>“Habes!”</w:t>
      </w:r>
      <w:r>
        <w:rPr>
          <w:rFonts w:eastAsia="Times New Roman"/>
          <w:sz w:val="24"/>
          <w:szCs w:val="24"/>
          <w:lang w:eastAsia="nl-BE"/>
        </w:rPr>
        <w:t>.</w:t>
      </w:r>
    </w:p>
    <w:p w14:paraId="67DECF8B" w14:textId="77777777" w:rsidR="00515BA5" w:rsidRPr="00515BA5" w:rsidRDefault="00F04347" w:rsidP="00F04347">
      <w:pPr>
        <w:spacing w:before="100" w:beforeAutospacing="1" w:after="100" w:afterAutospacing="1" w:line="240" w:lineRule="auto"/>
        <w:ind w:left="360"/>
        <w:rPr>
          <w:rFonts w:eastAsia="Times New Roman"/>
          <w:sz w:val="24"/>
          <w:szCs w:val="24"/>
          <w:lang w:eastAsia="nl-BE"/>
        </w:rPr>
      </w:pPr>
      <w:r>
        <w:rPr>
          <w:rFonts w:eastAsia="Times New Roman"/>
          <w:b/>
          <w:bCs/>
          <w:sz w:val="24"/>
          <w:szCs w:val="24"/>
          <w:lang w:eastAsia="nl-BE"/>
        </w:rPr>
        <w:t>“Non habet</w:t>
      </w:r>
      <w:r w:rsidR="00515BA5" w:rsidRPr="00515BA5">
        <w:rPr>
          <w:rFonts w:eastAsia="Times New Roman"/>
          <w:b/>
          <w:bCs/>
          <w:sz w:val="24"/>
          <w:szCs w:val="24"/>
          <w:lang w:eastAsia="nl-BE"/>
        </w:rPr>
        <w:t>”</w:t>
      </w:r>
      <w:r>
        <w:rPr>
          <w:rFonts w:eastAsia="Times New Roman"/>
          <w:sz w:val="24"/>
          <w:szCs w:val="24"/>
          <w:lang w:eastAsia="nl-BE"/>
        </w:rPr>
        <w:t xml:space="preserve">; </w:t>
      </w:r>
      <w:r w:rsidR="00515BA5" w:rsidRPr="00515BA5">
        <w:rPr>
          <w:rFonts w:eastAsia="Times New Roman"/>
          <w:sz w:val="24"/>
          <w:szCs w:val="24"/>
          <w:lang w:eastAsia="nl-BE"/>
        </w:rPr>
        <w:t xml:space="preserve">betekent dat je </w:t>
      </w:r>
      <w:r>
        <w:rPr>
          <w:rFonts w:eastAsia="Times New Roman"/>
          <w:sz w:val="24"/>
          <w:szCs w:val="24"/>
          <w:lang w:eastAsia="nl-BE"/>
        </w:rPr>
        <w:t xml:space="preserve">niets mag zeggen, of het gevraagde word je geweigerd. De meester geeft jou dan het commando: </w:t>
      </w:r>
      <w:r w:rsidRPr="00F04347">
        <w:rPr>
          <w:rFonts w:eastAsia="Times New Roman"/>
          <w:b/>
          <w:sz w:val="24"/>
          <w:szCs w:val="24"/>
          <w:lang w:eastAsia="nl-BE"/>
        </w:rPr>
        <w:t>“Non habes!”</w:t>
      </w:r>
      <w:r>
        <w:rPr>
          <w:rFonts w:eastAsia="Times New Roman"/>
          <w:sz w:val="24"/>
          <w:szCs w:val="24"/>
          <w:lang w:eastAsia="nl-BE"/>
        </w:rPr>
        <w:t>.</w:t>
      </w:r>
    </w:p>
    <w:p w14:paraId="69CCEB13" w14:textId="77777777" w:rsidR="00515BA5" w:rsidRPr="00226985" w:rsidRDefault="00515BA5" w:rsidP="00226985">
      <w:pPr>
        <w:pStyle w:val="Lijstalinea"/>
        <w:numPr>
          <w:ilvl w:val="1"/>
          <w:numId w:val="7"/>
        </w:numPr>
        <w:spacing w:before="100" w:beforeAutospacing="1" w:after="100" w:afterAutospacing="1" w:line="240" w:lineRule="auto"/>
        <w:outlineLvl w:val="1"/>
        <w:rPr>
          <w:rFonts w:eastAsia="Times New Roman"/>
          <w:b/>
          <w:bCs/>
          <w:sz w:val="32"/>
          <w:szCs w:val="32"/>
          <w:u w:val="single"/>
          <w:lang w:eastAsia="nl-BE"/>
        </w:rPr>
      </w:pPr>
      <w:r w:rsidRPr="00226985">
        <w:rPr>
          <w:rFonts w:eastAsia="Times New Roman"/>
          <w:b/>
          <w:bCs/>
          <w:sz w:val="32"/>
          <w:szCs w:val="32"/>
          <w:u w:val="single"/>
          <w:lang w:eastAsia="nl-BE"/>
        </w:rPr>
        <w:t>Naar het toilet gaan</w:t>
      </w:r>
    </w:p>
    <w:p w14:paraId="75632119" w14:textId="77777777" w:rsidR="00515BA5" w:rsidRPr="00515BA5" w:rsidRDefault="00515BA5" w:rsidP="0033165C">
      <w:pPr>
        <w:spacing w:before="100" w:beforeAutospacing="1" w:after="100" w:afterAutospacing="1" w:line="240" w:lineRule="auto"/>
        <w:ind w:left="360"/>
        <w:rPr>
          <w:rFonts w:eastAsia="Times New Roman"/>
          <w:sz w:val="24"/>
          <w:szCs w:val="24"/>
          <w:lang w:eastAsia="nl-BE"/>
        </w:rPr>
      </w:pPr>
      <w:r w:rsidRPr="00515BA5">
        <w:rPr>
          <w:rFonts w:eastAsia="Times New Roman"/>
          <w:sz w:val="24"/>
          <w:szCs w:val="24"/>
          <w:lang w:eastAsia="nl-BE"/>
        </w:rPr>
        <w:t>Er wordt tijdens een cantus door nieman</w:t>
      </w:r>
      <w:r w:rsidR="0033165C">
        <w:rPr>
          <w:rFonts w:eastAsia="Times New Roman"/>
          <w:sz w:val="24"/>
          <w:szCs w:val="24"/>
          <w:lang w:eastAsia="nl-BE"/>
        </w:rPr>
        <w:t>d zomaar naar het toilet gegaan. Dit geldt voor iedereen; de schachten, maar ook</w:t>
      </w:r>
      <w:r w:rsidRPr="00515BA5">
        <w:rPr>
          <w:rFonts w:eastAsia="Times New Roman"/>
          <w:sz w:val="24"/>
          <w:szCs w:val="24"/>
          <w:lang w:eastAsia="nl-BE"/>
        </w:rPr>
        <w:t xml:space="preserve"> de rest van de corona. Indien je je echt niet meer kan inhouden,</w:t>
      </w:r>
      <w:r w:rsidR="0033165C">
        <w:rPr>
          <w:rFonts w:eastAsia="Times New Roman"/>
          <w:sz w:val="24"/>
          <w:szCs w:val="24"/>
          <w:lang w:eastAsia="nl-BE"/>
        </w:rPr>
        <w:t xml:space="preserve"> dan vraag het volgende aan je m</w:t>
      </w:r>
      <w:r w:rsidRPr="00515BA5">
        <w:rPr>
          <w:rFonts w:eastAsia="Times New Roman"/>
          <w:sz w:val="24"/>
          <w:szCs w:val="24"/>
          <w:lang w:eastAsia="nl-BE"/>
        </w:rPr>
        <w:t xml:space="preserve">eester: </w:t>
      </w:r>
      <w:r w:rsidRPr="00515BA5">
        <w:rPr>
          <w:rFonts w:eastAsia="Times New Roman"/>
          <w:b/>
          <w:bCs/>
          <w:sz w:val="24"/>
          <w:szCs w:val="24"/>
          <w:lang w:eastAsia="nl-BE"/>
        </w:rPr>
        <w:t xml:space="preserve">“Meester, </w:t>
      </w:r>
      <w:r w:rsidR="00853523" w:rsidRPr="00515BA5">
        <w:rPr>
          <w:rFonts w:eastAsia="Times New Roman"/>
          <w:b/>
          <w:bCs/>
          <w:sz w:val="24"/>
          <w:szCs w:val="24"/>
          <w:lang w:eastAsia="nl-BE"/>
        </w:rPr>
        <w:t xml:space="preserve">peto </w:t>
      </w:r>
      <w:r w:rsidRPr="00515BA5">
        <w:rPr>
          <w:rFonts w:eastAsia="Times New Roman"/>
          <w:b/>
          <w:bCs/>
          <w:sz w:val="24"/>
          <w:szCs w:val="24"/>
          <w:lang w:eastAsia="nl-BE"/>
        </w:rPr>
        <w:t>tempus</w:t>
      </w:r>
      <w:r w:rsidR="0033165C">
        <w:rPr>
          <w:rFonts w:eastAsia="Times New Roman"/>
          <w:b/>
          <w:bCs/>
          <w:sz w:val="24"/>
          <w:szCs w:val="24"/>
          <w:lang w:eastAsia="nl-BE"/>
        </w:rPr>
        <w:t xml:space="preserve"> (personale)</w:t>
      </w:r>
      <w:r w:rsidRPr="00515BA5">
        <w:rPr>
          <w:rFonts w:eastAsia="Times New Roman"/>
          <w:b/>
          <w:bCs/>
          <w:sz w:val="24"/>
          <w:szCs w:val="24"/>
          <w:lang w:eastAsia="nl-BE"/>
        </w:rPr>
        <w:t>?”</w:t>
      </w:r>
      <w:r w:rsidR="0033165C">
        <w:rPr>
          <w:rFonts w:eastAsia="Times New Roman"/>
          <w:bCs/>
          <w:sz w:val="24"/>
          <w:szCs w:val="24"/>
          <w:lang w:eastAsia="nl-BE"/>
        </w:rPr>
        <w:t>.</w:t>
      </w:r>
      <w:r w:rsidRPr="00515BA5">
        <w:rPr>
          <w:rFonts w:eastAsia="Times New Roman"/>
          <w:sz w:val="24"/>
          <w:szCs w:val="24"/>
          <w:lang w:eastAsia="nl-BE"/>
        </w:rPr>
        <w:t xml:space="preserve"> </w:t>
      </w:r>
      <w:r w:rsidR="0033165C">
        <w:rPr>
          <w:rFonts w:eastAsia="Times New Roman"/>
          <w:sz w:val="24"/>
          <w:szCs w:val="24"/>
          <w:lang w:eastAsia="nl-BE"/>
        </w:rPr>
        <w:t>Hier</w:t>
      </w:r>
      <w:r w:rsidRPr="00515BA5">
        <w:rPr>
          <w:rFonts w:eastAsia="Times New Roman"/>
          <w:sz w:val="24"/>
          <w:szCs w:val="24"/>
          <w:lang w:eastAsia="nl-BE"/>
        </w:rPr>
        <w:t xml:space="preserve">op </w:t>
      </w:r>
      <w:r w:rsidR="0033165C">
        <w:rPr>
          <w:rFonts w:eastAsia="Times New Roman"/>
          <w:sz w:val="24"/>
          <w:szCs w:val="24"/>
          <w:lang w:eastAsia="nl-BE"/>
        </w:rPr>
        <w:t>richt de m</w:t>
      </w:r>
      <w:r w:rsidRPr="00515BA5">
        <w:rPr>
          <w:rFonts w:eastAsia="Times New Roman"/>
          <w:sz w:val="24"/>
          <w:szCs w:val="24"/>
          <w:lang w:eastAsia="nl-BE"/>
        </w:rPr>
        <w:t>eester zich</w:t>
      </w:r>
      <w:r w:rsidR="0033165C">
        <w:rPr>
          <w:rFonts w:eastAsia="Times New Roman"/>
          <w:sz w:val="24"/>
          <w:szCs w:val="24"/>
          <w:lang w:eastAsia="nl-BE"/>
        </w:rPr>
        <w:t xml:space="preserve"> tot het hoog-p</w:t>
      </w:r>
      <w:r w:rsidRPr="00515BA5">
        <w:rPr>
          <w:rFonts w:eastAsia="Times New Roman"/>
          <w:sz w:val="24"/>
          <w:szCs w:val="24"/>
          <w:lang w:eastAsia="nl-BE"/>
        </w:rPr>
        <w:t>raesidium</w:t>
      </w:r>
      <w:r w:rsidR="0033165C">
        <w:rPr>
          <w:rFonts w:eastAsia="Times New Roman"/>
          <w:sz w:val="24"/>
          <w:szCs w:val="24"/>
          <w:lang w:eastAsia="nl-BE"/>
        </w:rPr>
        <w:t xml:space="preserve"> met de woorden: </w:t>
      </w:r>
      <w:r w:rsidR="0033165C" w:rsidRPr="0033165C">
        <w:rPr>
          <w:rFonts w:eastAsia="Times New Roman"/>
          <w:b/>
          <w:sz w:val="24"/>
          <w:szCs w:val="24"/>
          <w:lang w:eastAsia="nl-BE"/>
        </w:rPr>
        <w:t>“</w:t>
      </w:r>
      <w:r w:rsidR="004F59ED">
        <w:rPr>
          <w:rFonts w:eastAsia="Times New Roman"/>
          <w:b/>
          <w:sz w:val="24"/>
          <w:szCs w:val="24"/>
          <w:lang w:eastAsia="nl-BE"/>
        </w:rPr>
        <w:t>Senior</w:t>
      </w:r>
      <w:r w:rsidR="0033165C" w:rsidRPr="0033165C">
        <w:rPr>
          <w:rFonts w:eastAsia="Times New Roman"/>
          <w:b/>
          <w:sz w:val="24"/>
          <w:szCs w:val="24"/>
          <w:lang w:eastAsia="nl-BE"/>
        </w:rPr>
        <w:t>,</w:t>
      </w:r>
      <w:r w:rsidR="00853523" w:rsidRPr="00853523">
        <w:rPr>
          <w:rFonts w:eastAsia="Times New Roman"/>
          <w:b/>
          <w:sz w:val="24"/>
          <w:szCs w:val="24"/>
          <w:lang w:eastAsia="nl-BE"/>
        </w:rPr>
        <w:t xml:space="preserve"> </w:t>
      </w:r>
      <w:r w:rsidR="00853523" w:rsidRPr="0033165C">
        <w:rPr>
          <w:rFonts w:eastAsia="Times New Roman"/>
          <w:b/>
          <w:sz w:val="24"/>
          <w:szCs w:val="24"/>
          <w:lang w:eastAsia="nl-BE"/>
        </w:rPr>
        <w:t>peto</w:t>
      </w:r>
      <w:r w:rsidR="0033165C" w:rsidRPr="0033165C">
        <w:rPr>
          <w:rFonts w:eastAsia="Times New Roman"/>
          <w:b/>
          <w:sz w:val="24"/>
          <w:szCs w:val="24"/>
          <w:lang w:eastAsia="nl-BE"/>
        </w:rPr>
        <w:t xml:space="preserve"> tempus (personale) pro schacht N.N.”</w:t>
      </w:r>
      <w:r w:rsidR="0033165C">
        <w:rPr>
          <w:rFonts w:eastAsia="Times New Roman"/>
          <w:sz w:val="24"/>
          <w:szCs w:val="24"/>
          <w:lang w:eastAsia="nl-BE"/>
        </w:rPr>
        <w:t>.</w:t>
      </w:r>
      <w:r w:rsidRPr="00515BA5">
        <w:rPr>
          <w:rFonts w:eastAsia="Times New Roman"/>
          <w:sz w:val="24"/>
          <w:szCs w:val="24"/>
          <w:lang w:eastAsia="nl-BE"/>
        </w:rPr>
        <w:t xml:space="preserve"> </w:t>
      </w:r>
      <w:r w:rsidR="0033165C">
        <w:rPr>
          <w:rFonts w:eastAsia="Times New Roman"/>
          <w:sz w:val="24"/>
          <w:szCs w:val="24"/>
          <w:lang w:eastAsia="nl-BE"/>
        </w:rPr>
        <w:t>De rest van het protocol gaat volgens punt 8. De p</w:t>
      </w:r>
      <w:r w:rsidRPr="00515BA5">
        <w:rPr>
          <w:rFonts w:eastAsia="Times New Roman"/>
          <w:sz w:val="24"/>
          <w:szCs w:val="24"/>
          <w:lang w:eastAsia="nl-BE"/>
        </w:rPr>
        <w:t>raeses</w:t>
      </w:r>
      <w:r w:rsidR="0033165C">
        <w:rPr>
          <w:rFonts w:eastAsia="Times New Roman"/>
          <w:sz w:val="24"/>
          <w:szCs w:val="24"/>
          <w:lang w:eastAsia="nl-BE"/>
        </w:rPr>
        <w:t xml:space="preserve"> zal je </w:t>
      </w:r>
      <w:r w:rsidRPr="00515BA5">
        <w:rPr>
          <w:rFonts w:eastAsia="Times New Roman"/>
          <w:sz w:val="24"/>
          <w:szCs w:val="24"/>
          <w:lang w:eastAsia="nl-BE"/>
        </w:rPr>
        <w:t xml:space="preserve">ofwel een </w:t>
      </w:r>
      <w:r w:rsidRPr="00515BA5">
        <w:rPr>
          <w:rFonts w:eastAsia="Times New Roman"/>
          <w:b/>
          <w:bCs/>
          <w:sz w:val="24"/>
          <w:szCs w:val="24"/>
          <w:lang w:eastAsia="nl-BE"/>
        </w:rPr>
        <w:t>“pisrijmpje”</w:t>
      </w:r>
      <w:r w:rsidR="0033165C">
        <w:rPr>
          <w:rFonts w:eastAsia="Times New Roman"/>
          <w:sz w:val="24"/>
          <w:szCs w:val="24"/>
          <w:lang w:eastAsia="nl-BE"/>
        </w:rPr>
        <w:t xml:space="preserve"> </w:t>
      </w:r>
      <w:r w:rsidRPr="00515BA5">
        <w:rPr>
          <w:rFonts w:eastAsia="Times New Roman"/>
          <w:sz w:val="24"/>
          <w:szCs w:val="24"/>
          <w:lang w:eastAsia="nl-BE"/>
        </w:rPr>
        <w:t>opleggen (</w:t>
      </w:r>
      <w:r w:rsidR="004F59ED">
        <w:rPr>
          <w:rFonts w:eastAsia="Times New Roman"/>
          <w:sz w:val="24"/>
          <w:szCs w:val="24"/>
          <w:lang w:eastAsia="nl-BE"/>
        </w:rPr>
        <w:t>bij Aphonia wordt er echter meestal gevraagd een mop te vertellen</w:t>
      </w:r>
      <w:r w:rsidR="0033165C">
        <w:rPr>
          <w:rFonts w:eastAsia="Times New Roman"/>
          <w:sz w:val="24"/>
          <w:szCs w:val="24"/>
          <w:lang w:eastAsia="nl-BE"/>
        </w:rPr>
        <w:t>) of je gewoon al dan niet la</w:t>
      </w:r>
      <w:r w:rsidRPr="00515BA5">
        <w:rPr>
          <w:rFonts w:eastAsia="Times New Roman"/>
          <w:sz w:val="24"/>
          <w:szCs w:val="24"/>
          <w:lang w:eastAsia="nl-BE"/>
        </w:rPr>
        <w:t>t</w:t>
      </w:r>
      <w:r w:rsidR="0033165C">
        <w:rPr>
          <w:rFonts w:eastAsia="Times New Roman"/>
          <w:sz w:val="24"/>
          <w:szCs w:val="24"/>
          <w:lang w:eastAsia="nl-BE"/>
        </w:rPr>
        <w:t>en</w:t>
      </w:r>
      <w:r w:rsidRPr="00515BA5">
        <w:rPr>
          <w:rFonts w:eastAsia="Times New Roman"/>
          <w:sz w:val="24"/>
          <w:szCs w:val="24"/>
          <w:lang w:eastAsia="nl-BE"/>
        </w:rPr>
        <w:t xml:space="preserve"> gaan met de woorden</w:t>
      </w:r>
      <w:r w:rsidR="0033165C">
        <w:rPr>
          <w:rFonts w:eastAsia="Times New Roman"/>
          <w:sz w:val="24"/>
          <w:szCs w:val="24"/>
          <w:lang w:eastAsia="nl-BE"/>
        </w:rPr>
        <w:t xml:space="preserve"> </w:t>
      </w:r>
      <w:r w:rsidR="0033165C">
        <w:rPr>
          <w:rFonts w:eastAsia="Times New Roman"/>
          <w:b/>
          <w:sz w:val="24"/>
          <w:szCs w:val="24"/>
          <w:lang w:eastAsia="nl-BE"/>
        </w:rPr>
        <w:t>“Habet!”</w:t>
      </w:r>
      <w:r w:rsidR="0033165C">
        <w:rPr>
          <w:rFonts w:eastAsia="Times New Roman"/>
          <w:sz w:val="24"/>
          <w:szCs w:val="24"/>
          <w:lang w:eastAsia="nl-BE"/>
        </w:rPr>
        <w:t xml:space="preserve"> of </w:t>
      </w:r>
      <w:r w:rsidR="0033165C">
        <w:rPr>
          <w:rFonts w:eastAsia="Times New Roman"/>
          <w:b/>
          <w:bCs/>
          <w:sz w:val="24"/>
          <w:szCs w:val="24"/>
          <w:lang w:eastAsia="nl-BE"/>
        </w:rPr>
        <w:t>“Non Habet!</w:t>
      </w:r>
      <w:r w:rsidRPr="00515BA5">
        <w:rPr>
          <w:rFonts w:eastAsia="Times New Roman"/>
          <w:b/>
          <w:bCs/>
          <w:sz w:val="24"/>
          <w:szCs w:val="24"/>
          <w:lang w:eastAsia="nl-BE"/>
        </w:rPr>
        <w:t>”</w:t>
      </w:r>
      <w:r w:rsidR="0033165C">
        <w:rPr>
          <w:rFonts w:eastAsia="Times New Roman"/>
          <w:bCs/>
          <w:sz w:val="24"/>
          <w:szCs w:val="24"/>
          <w:lang w:eastAsia="nl-BE"/>
        </w:rPr>
        <w:t>.</w:t>
      </w:r>
    </w:p>
    <w:p w14:paraId="76F9BD2E" w14:textId="77777777" w:rsidR="00A2782D" w:rsidRDefault="00A2782D" w:rsidP="0033165C">
      <w:pPr>
        <w:pStyle w:val="Kop1"/>
        <w:numPr>
          <w:ilvl w:val="0"/>
          <w:numId w:val="7"/>
        </w:numPr>
        <w:rPr>
          <w:rFonts w:ascii="Calibri" w:hAnsi="Calibri"/>
          <w:sz w:val="32"/>
          <w:szCs w:val="32"/>
          <w:u w:val="single"/>
        </w:rPr>
      </w:pPr>
      <w:r>
        <w:rPr>
          <w:rFonts w:ascii="Calibri" w:hAnsi="Calibri"/>
          <w:sz w:val="32"/>
          <w:szCs w:val="32"/>
          <w:u w:val="single"/>
        </w:rPr>
        <w:t>Geschiedenis van Aphonia</w:t>
      </w:r>
    </w:p>
    <w:p w14:paraId="65DB8CB6" w14:textId="77777777" w:rsidR="00A2782D" w:rsidRPr="00E412E4" w:rsidRDefault="00A2782D" w:rsidP="00A2782D">
      <w:pPr>
        <w:rPr>
          <w:sz w:val="24"/>
        </w:rPr>
      </w:pPr>
      <w:r w:rsidRPr="00E412E4">
        <w:rPr>
          <w:sz w:val="24"/>
        </w:rPr>
        <w:t>Aphonia is jaren geleden opgericht door studenten van de logopedie. Het eerste jaar waren er nog geen linten voor zowel de leden van het praesidium, dat enkel uit studenten uit het eerste jaar bestond, als voor de schachten. Het jaar daarna werden er wel linten ingevoerd. Vanaf het schooljaar 1997-1998 werd Aphonia voor het eerst officieel erkend als studentenclub van de Hogeschool Gent.</w:t>
      </w:r>
    </w:p>
    <w:p w14:paraId="32B21DD3" w14:textId="77777777" w:rsidR="00A2782D" w:rsidRPr="00E412E4" w:rsidRDefault="00A2782D" w:rsidP="00A2782D">
      <w:pPr>
        <w:rPr>
          <w:sz w:val="24"/>
        </w:rPr>
      </w:pPr>
    </w:p>
    <w:p w14:paraId="762EFD38" w14:textId="77777777" w:rsidR="00A2782D" w:rsidRPr="00E412E4" w:rsidRDefault="00A2782D" w:rsidP="00A2782D">
      <w:pPr>
        <w:rPr>
          <w:sz w:val="24"/>
        </w:rPr>
      </w:pPr>
      <w:r w:rsidRPr="00E412E4">
        <w:rPr>
          <w:sz w:val="24"/>
        </w:rPr>
        <w:t>In ditzelfde schooljaar bestond ook de studentenclub KINTHER nog in Vesalius. Maar doordat er geen kin? meer kan gevolgd worden in Vesalius is deze studentenclub verleden tijd. Dit maakt nu dat Aphonia nog de enige erkende studentenclub van Hogeschool Gent Vesalius is.</w:t>
      </w:r>
    </w:p>
    <w:p w14:paraId="03B537D2" w14:textId="77777777" w:rsidR="00A2782D" w:rsidRPr="00E412E4" w:rsidRDefault="00A2782D" w:rsidP="00A2782D">
      <w:pPr>
        <w:rPr>
          <w:sz w:val="24"/>
        </w:rPr>
      </w:pPr>
    </w:p>
    <w:p w14:paraId="5A2B2B1C" w14:textId="77777777" w:rsidR="00A2782D" w:rsidRPr="00E412E4" w:rsidRDefault="00A2782D" w:rsidP="00A2782D">
      <w:pPr>
        <w:rPr>
          <w:sz w:val="24"/>
        </w:rPr>
      </w:pPr>
      <w:r w:rsidRPr="00E412E4">
        <w:rPr>
          <w:sz w:val="24"/>
        </w:rPr>
        <w:t>Aphonia kan een rare naam lijken maar het heeft een betekenis. Zoals hierboven staat is de club opgericht door studenten van de logopedie daardoor komt de naam uit die vakgroep. Phonatie betekent stemgeving en a betekent niet. Dus als iemand aphoon is betekent dit dat hij geen stem meer heeft. Dit kan gebeuren bij mensen met een stemverlamming. Op die manier is de naam van onze studentenclub gelinkt aan het departement.</w:t>
      </w:r>
    </w:p>
    <w:p w14:paraId="4521B760" w14:textId="77777777" w:rsidR="00A2782D" w:rsidRPr="00E412E4" w:rsidRDefault="00A2782D" w:rsidP="00A2782D">
      <w:pPr>
        <w:rPr>
          <w:sz w:val="24"/>
        </w:rPr>
      </w:pPr>
    </w:p>
    <w:p w14:paraId="3984AE6C" w14:textId="77777777" w:rsidR="00A2782D" w:rsidRPr="00E412E4" w:rsidRDefault="00A2782D" w:rsidP="00A2782D">
      <w:pPr>
        <w:rPr>
          <w:sz w:val="24"/>
        </w:rPr>
      </w:pPr>
      <w:r w:rsidRPr="00E412E4">
        <w:rPr>
          <w:sz w:val="24"/>
        </w:rPr>
        <w:t>Aphonia is een studentenclub en daarbij komt dat er af en toe eens gedronken wordt. Maar Aphonia is ook zoveel meer. Je leert nieuwe mensen kennen tegen wie je anders nooit zou praten. Ook kan je altijd raad vragen aan de mensen in verband met je studies, uiteindelijk moeten wij ook studeren. Maar natuurlijk is het vooral om plezier en leute te maken en zoals iedereen weet, met een pintje in de hand kom je door heel het land. Kijk gewoon eens naar de activiteiten, kom eens af en dan zal je zien wat een leuke bende we zijn.</w:t>
      </w:r>
    </w:p>
    <w:p w14:paraId="32244931" w14:textId="77777777" w:rsidR="00A2782D" w:rsidRDefault="00747C72" w:rsidP="00747C72">
      <w:pPr>
        <w:pStyle w:val="Kop1"/>
        <w:numPr>
          <w:ilvl w:val="0"/>
          <w:numId w:val="7"/>
        </w:numPr>
        <w:rPr>
          <w:rFonts w:ascii="Calibri" w:hAnsi="Calibri"/>
          <w:sz w:val="32"/>
          <w:szCs w:val="32"/>
          <w:u w:val="single"/>
        </w:rPr>
      </w:pPr>
      <w:r>
        <w:rPr>
          <w:rFonts w:ascii="Calibri" w:hAnsi="Calibri"/>
          <w:sz w:val="32"/>
          <w:szCs w:val="32"/>
          <w:u w:val="single"/>
        </w:rPr>
        <w:t>Lijst der Prosenioren</w:t>
      </w:r>
    </w:p>
    <w:p w14:paraId="35189C1E" w14:textId="77777777" w:rsidR="00747C72" w:rsidRPr="00E412E4" w:rsidRDefault="00747C72" w:rsidP="00747C72">
      <w:pPr>
        <w:rPr>
          <w:sz w:val="24"/>
        </w:rPr>
      </w:pPr>
      <w:r w:rsidRPr="00E412E4">
        <w:rPr>
          <w:sz w:val="24"/>
        </w:rPr>
        <w:t>1995-96: Bert van Rengen</w:t>
      </w:r>
    </w:p>
    <w:p w14:paraId="0C29F109" w14:textId="77777777" w:rsidR="00747C72" w:rsidRPr="00E412E4" w:rsidRDefault="00747C72" w:rsidP="00747C72">
      <w:pPr>
        <w:rPr>
          <w:sz w:val="24"/>
        </w:rPr>
      </w:pPr>
      <w:r w:rsidRPr="00E412E4">
        <w:rPr>
          <w:sz w:val="24"/>
        </w:rPr>
        <w:t>1996-97: Bert van Rengen</w:t>
      </w:r>
    </w:p>
    <w:p w14:paraId="40109A58" w14:textId="77777777" w:rsidR="00747C72" w:rsidRPr="00E412E4" w:rsidRDefault="00747C72" w:rsidP="00747C72">
      <w:pPr>
        <w:rPr>
          <w:sz w:val="24"/>
        </w:rPr>
      </w:pPr>
      <w:r w:rsidRPr="00E412E4">
        <w:rPr>
          <w:sz w:val="24"/>
        </w:rPr>
        <w:t>1997-98: Sven Waignein</w:t>
      </w:r>
    </w:p>
    <w:p w14:paraId="57FE0506" w14:textId="77777777" w:rsidR="00747C72" w:rsidRPr="00E412E4" w:rsidRDefault="00747C72" w:rsidP="00747C72">
      <w:pPr>
        <w:rPr>
          <w:sz w:val="24"/>
        </w:rPr>
      </w:pPr>
      <w:r w:rsidRPr="00E412E4">
        <w:rPr>
          <w:sz w:val="24"/>
        </w:rPr>
        <w:t>1998-99: Floris Cauwe</w:t>
      </w:r>
    </w:p>
    <w:p w14:paraId="471395F7" w14:textId="77777777" w:rsidR="00747C72" w:rsidRPr="00E412E4" w:rsidRDefault="00747C72" w:rsidP="00747C72">
      <w:pPr>
        <w:rPr>
          <w:sz w:val="24"/>
        </w:rPr>
      </w:pPr>
      <w:r w:rsidRPr="00E412E4">
        <w:rPr>
          <w:sz w:val="24"/>
        </w:rPr>
        <w:t>1999-00: Floris Cauwe</w:t>
      </w:r>
    </w:p>
    <w:p w14:paraId="556CF5F4" w14:textId="77777777" w:rsidR="00747C72" w:rsidRPr="00E412E4" w:rsidRDefault="00747C72" w:rsidP="00747C72">
      <w:pPr>
        <w:rPr>
          <w:sz w:val="24"/>
        </w:rPr>
      </w:pPr>
      <w:r w:rsidRPr="00E412E4">
        <w:rPr>
          <w:sz w:val="24"/>
        </w:rPr>
        <w:t>2000-01: Stijn Schoutteeten</w:t>
      </w:r>
    </w:p>
    <w:p w14:paraId="50246795" w14:textId="77777777" w:rsidR="00747C72" w:rsidRPr="00E412E4" w:rsidRDefault="00747C72" w:rsidP="00747C72">
      <w:pPr>
        <w:rPr>
          <w:sz w:val="24"/>
        </w:rPr>
      </w:pPr>
      <w:r w:rsidRPr="00E412E4">
        <w:rPr>
          <w:sz w:val="24"/>
        </w:rPr>
        <w:t>2001-02: Joeri Vermeiren</w:t>
      </w:r>
    </w:p>
    <w:p w14:paraId="1FA6A615" w14:textId="77777777" w:rsidR="00747C72" w:rsidRPr="00E412E4" w:rsidRDefault="00747C72" w:rsidP="00747C72">
      <w:pPr>
        <w:rPr>
          <w:sz w:val="24"/>
        </w:rPr>
      </w:pPr>
      <w:r w:rsidRPr="00E412E4">
        <w:rPr>
          <w:sz w:val="24"/>
        </w:rPr>
        <w:t>2002-03: Joeri Vermeiren</w:t>
      </w:r>
    </w:p>
    <w:p w14:paraId="573E3D22" w14:textId="77777777" w:rsidR="00747C72" w:rsidRPr="00E412E4" w:rsidRDefault="00747C72" w:rsidP="00747C72">
      <w:pPr>
        <w:rPr>
          <w:sz w:val="24"/>
        </w:rPr>
      </w:pPr>
      <w:r w:rsidRPr="00E412E4">
        <w:rPr>
          <w:sz w:val="24"/>
        </w:rPr>
        <w:t>2003-04: Anneleen van Malderen</w:t>
      </w:r>
    </w:p>
    <w:p w14:paraId="09BC2276" w14:textId="77777777" w:rsidR="00747C72" w:rsidRPr="00E412E4" w:rsidRDefault="00747C72" w:rsidP="00747C72">
      <w:pPr>
        <w:rPr>
          <w:sz w:val="24"/>
        </w:rPr>
      </w:pPr>
      <w:r w:rsidRPr="00E412E4">
        <w:rPr>
          <w:sz w:val="24"/>
        </w:rPr>
        <w:t>2004-05: Gregory Beekcman</w:t>
      </w:r>
    </w:p>
    <w:p w14:paraId="1182CBEE" w14:textId="77777777" w:rsidR="00747C72" w:rsidRPr="00E412E4" w:rsidRDefault="00747C72" w:rsidP="00747C72">
      <w:pPr>
        <w:rPr>
          <w:sz w:val="24"/>
        </w:rPr>
      </w:pPr>
      <w:r w:rsidRPr="00E412E4">
        <w:rPr>
          <w:sz w:val="24"/>
        </w:rPr>
        <w:t>2005-06: Gregory Beeckman</w:t>
      </w:r>
    </w:p>
    <w:p w14:paraId="61D632BD" w14:textId="77777777" w:rsidR="00747C72" w:rsidRPr="00E412E4" w:rsidRDefault="00747C72" w:rsidP="00747C72">
      <w:pPr>
        <w:rPr>
          <w:sz w:val="24"/>
        </w:rPr>
      </w:pPr>
      <w:r w:rsidRPr="00E412E4">
        <w:rPr>
          <w:sz w:val="24"/>
        </w:rPr>
        <w:t>2006-07: Pieter Deconinck</w:t>
      </w:r>
    </w:p>
    <w:p w14:paraId="71656F39" w14:textId="77777777" w:rsidR="00747C72" w:rsidRPr="00E412E4" w:rsidRDefault="00747C72" w:rsidP="00747C72">
      <w:pPr>
        <w:rPr>
          <w:sz w:val="24"/>
        </w:rPr>
      </w:pPr>
      <w:r w:rsidRPr="00E412E4">
        <w:rPr>
          <w:sz w:val="24"/>
        </w:rPr>
        <w:t>2007-08: Lotte De Clercq</w:t>
      </w:r>
    </w:p>
    <w:p w14:paraId="5B68D37E" w14:textId="77777777" w:rsidR="00747C72" w:rsidRPr="00E412E4" w:rsidRDefault="00747C72" w:rsidP="00747C72">
      <w:pPr>
        <w:rPr>
          <w:sz w:val="24"/>
        </w:rPr>
      </w:pPr>
      <w:r w:rsidRPr="00E412E4">
        <w:rPr>
          <w:sz w:val="24"/>
        </w:rPr>
        <w:t>2008-09: Lotte De Clercq</w:t>
      </w:r>
    </w:p>
    <w:p w14:paraId="5F86774B" w14:textId="77777777" w:rsidR="00747C72" w:rsidRPr="00E412E4" w:rsidRDefault="00747C72" w:rsidP="00747C72">
      <w:pPr>
        <w:rPr>
          <w:sz w:val="24"/>
        </w:rPr>
      </w:pPr>
      <w:r w:rsidRPr="00E412E4">
        <w:rPr>
          <w:sz w:val="24"/>
        </w:rPr>
        <w:t>2009-10: Pieter Vergaert</w:t>
      </w:r>
    </w:p>
    <w:p w14:paraId="449B4F03" w14:textId="77777777" w:rsidR="00747C72" w:rsidRPr="00E412E4" w:rsidRDefault="00747C72" w:rsidP="00747C72">
      <w:pPr>
        <w:rPr>
          <w:sz w:val="24"/>
        </w:rPr>
      </w:pPr>
      <w:r w:rsidRPr="00E412E4">
        <w:rPr>
          <w:sz w:val="24"/>
        </w:rPr>
        <w:t>2010-11: Estelle Buelens</w:t>
      </w:r>
    </w:p>
    <w:p w14:paraId="15330CF8" w14:textId="77777777" w:rsidR="00747C72" w:rsidRPr="00E412E4" w:rsidRDefault="00747C72" w:rsidP="00747C72">
      <w:pPr>
        <w:rPr>
          <w:sz w:val="24"/>
        </w:rPr>
      </w:pPr>
      <w:r w:rsidRPr="00E412E4">
        <w:rPr>
          <w:sz w:val="24"/>
        </w:rPr>
        <w:t>2011-12: /</w:t>
      </w:r>
    </w:p>
    <w:p w14:paraId="628548A1" w14:textId="77777777" w:rsidR="00747C72" w:rsidRPr="00E412E4" w:rsidRDefault="00747C72" w:rsidP="00747C72">
      <w:pPr>
        <w:rPr>
          <w:sz w:val="24"/>
        </w:rPr>
      </w:pPr>
      <w:r w:rsidRPr="00E412E4">
        <w:rPr>
          <w:sz w:val="24"/>
        </w:rPr>
        <w:t>2012-13: Sofie Van Troyen</w:t>
      </w:r>
    </w:p>
    <w:p w14:paraId="2E402DB8" w14:textId="77777777" w:rsidR="00747C72" w:rsidRPr="00E412E4" w:rsidRDefault="00747C72" w:rsidP="00747C72">
      <w:pPr>
        <w:rPr>
          <w:sz w:val="24"/>
        </w:rPr>
      </w:pPr>
      <w:r w:rsidRPr="00E412E4">
        <w:rPr>
          <w:sz w:val="24"/>
        </w:rPr>
        <w:t>2013-14: Norah Schuermans</w:t>
      </w:r>
    </w:p>
    <w:p w14:paraId="6F26AE87" w14:textId="77777777" w:rsidR="00747C72" w:rsidRDefault="00747C72" w:rsidP="00E412E4">
      <w:pPr>
        <w:rPr>
          <w:sz w:val="24"/>
        </w:rPr>
      </w:pPr>
      <w:r w:rsidRPr="00E412E4">
        <w:rPr>
          <w:sz w:val="24"/>
        </w:rPr>
        <w:t>2014-15: Norah Schuermans</w:t>
      </w:r>
    </w:p>
    <w:p w14:paraId="3A026435" w14:textId="77777777" w:rsidR="00B10D74" w:rsidRDefault="00B10D74" w:rsidP="00E412E4">
      <w:pPr>
        <w:rPr>
          <w:sz w:val="24"/>
        </w:rPr>
      </w:pPr>
      <w:r>
        <w:rPr>
          <w:sz w:val="24"/>
        </w:rPr>
        <w:lastRenderedPageBreak/>
        <w:t>2015-16 Glenn Vergauwen</w:t>
      </w:r>
    </w:p>
    <w:p w14:paraId="08CB2624" w14:textId="77777777" w:rsidR="00B10D74" w:rsidRDefault="00B10D74" w:rsidP="00E412E4">
      <w:pPr>
        <w:rPr>
          <w:sz w:val="24"/>
        </w:rPr>
      </w:pPr>
      <w:r>
        <w:rPr>
          <w:sz w:val="24"/>
        </w:rPr>
        <w:t>2016-17 Angelo Rollé</w:t>
      </w:r>
    </w:p>
    <w:p w14:paraId="7482E13B" w14:textId="77777777" w:rsidR="00B10D74" w:rsidRDefault="00B10D74" w:rsidP="00E412E4">
      <w:pPr>
        <w:rPr>
          <w:sz w:val="24"/>
        </w:rPr>
      </w:pPr>
      <w:r>
        <w:rPr>
          <w:sz w:val="24"/>
        </w:rPr>
        <w:t>2017-18 Lore Van Hoecke</w:t>
      </w:r>
    </w:p>
    <w:p w14:paraId="5C079070" w14:textId="77777777" w:rsidR="00B10D74" w:rsidRDefault="00B10D74" w:rsidP="00E412E4">
      <w:pPr>
        <w:rPr>
          <w:sz w:val="24"/>
        </w:rPr>
      </w:pPr>
      <w:r>
        <w:rPr>
          <w:sz w:val="24"/>
        </w:rPr>
        <w:t>2018-19 Katrien Decock</w:t>
      </w:r>
    </w:p>
    <w:p w14:paraId="59653233" w14:textId="588E0677" w:rsidR="005A7201" w:rsidRDefault="005A7201" w:rsidP="00E412E4">
      <w:pPr>
        <w:rPr>
          <w:sz w:val="24"/>
        </w:rPr>
      </w:pPr>
      <w:r>
        <w:rPr>
          <w:sz w:val="24"/>
        </w:rPr>
        <w:t>2019-20 Tristan Van Huylenbroeck</w:t>
      </w:r>
    </w:p>
    <w:p w14:paraId="0FFE7238" w14:textId="05B8E82D" w:rsidR="005A7201" w:rsidRDefault="005A7201" w:rsidP="00E412E4">
      <w:pPr>
        <w:rPr>
          <w:sz w:val="24"/>
        </w:rPr>
      </w:pPr>
      <w:r>
        <w:rPr>
          <w:sz w:val="24"/>
        </w:rPr>
        <w:t>2020-21 Wouter Colombeen</w:t>
      </w:r>
    </w:p>
    <w:p w14:paraId="0C815750" w14:textId="13619BFF" w:rsidR="005A7201" w:rsidRPr="005A7201" w:rsidRDefault="005A7201" w:rsidP="00E412E4">
      <w:pPr>
        <w:rPr>
          <w:sz w:val="24"/>
          <w:lang w:val="fr-FR"/>
        </w:rPr>
      </w:pPr>
      <w:r w:rsidRPr="005A7201">
        <w:rPr>
          <w:sz w:val="24"/>
          <w:lang w:val="fr-FR"/>
        </w:rPr>
        <w:t>2021-22</w:t>
      </w:r>
      <w:r>
        <w:rPr>
          <w:sz w:val="24"/>
          <w:lang w:val="fr-FR"/>
        </w:rPr>
        <w:t xml:space="preserve"> Nicky Keppens</w:t>
      </w:r>
    </w:p>
    <w:p w14:paraId="78AEDEB4" w14:textId="514EA9ED" w:rsidR="005A7201" w:rsidRPr="005A7201" w:rsidRDefault="005A7201" w:rsidP="00E412E4">
      <w:pPr>
        <w:rPr>
          <w:sz w:val="24"/>
          <w:lang w:val="fr-FR"/>
        </w:rPr>
      </w:pPr>
      <w:r w:rsidRPr="005A7201">
        <w:rPr>
          <w:sz w:val="24"/>
          <w:lang w:val="fr-FR"/>
        </w:rPr>
        <w:t xml:space="preserve">2022-23 </w:t>
      </w:r>
      <w:r>
        <w:rPr>
          <w:sz w:val="24"/>
          <w:lang w:val="fr-FR"/>
        </w:rPr>
        <w:t>Nicky Keppens</w:t>
      </w:r>
    </w:p>
    <w:p w14:paraId="499B6910" w14:textId="60E979C1" w:rsidR="005A7201" w:rsidRPr="005A7201" w:rsidRDefault="005A7201" w:rsidP="00E412E4">
      <w:pPr>
        <w:rPr>
          <w:sz w:val="24"/>
          <w:lang w:val="fr-FR"/>
        </w:rPr>
      </w:pPr>
      <w:r w:rsidRPr="005A7201">
        <w:rPr>
          <w:sz w:val="24"/>
          <w:lang w:val="fr-FR"/>
        </w:rPr>
        <w:t>2023-24 Sofie Coutteau</w:t>
      </w:r>
    </w:p>
    <w:p w14:paraId="01910FE6" w14:textId="2F4DBF8E" w:rsidR="005A7201" w:rsidRPr="005A7201" w:rsidRDefault="005A7201" w:rsidP="00E412E4">
      <w:pPr>
        <w:rPr>
          <w:sz w:val="24"/>
          <w:lang w:val="fr-FR"/>
        </w:rPr>
      </w:pPr>
      <w:r w:rsidRPr="005A7201">
        <w:rPr>
          <w:sz w:val="24"/>
          <w:lang w:val="fr-FR"/>
        </w:rPr>
        <w:t>2024-25 Djamori Deschachte</w:t>
      </w:r>
    </w:p>
    <w:p w14:paraId="293D0A35" w14:textId="77777777" w:rsidR="00E412E4" w:rsidRDefault="00E412E4" w:rsidP="0033165C">
      <w:pPr>
        <w:pStyle w:val="Kop1"/>
        <w:numPr>
          <w:ilvl w:val="0"/>
          <w:numId w:val="7"/>
        </w:numPr>
        <w:rPr>
          <w:rFonts w:ascii="Calibri" w:hAnsi="Calibri"/>
          <w:sz w:val="32"/>
          <w:szCs w:val="32"/>
          <w:u w:val="single"/>
        </w:rPr>
      </w:pPr>
      <w:r>
        <w:rPr>
          <w:rFonts w:ascii="Calibri" w:hAnsi="Calibri"/>
          <w:sz w:val="32"/>
          <w:szCs w:val="32"/>
          <w:u w:val="single"/>
        </w:rPr>
        <w:t>Symboliek schild</w:t>
      </w:r>
    </w:p>
    <w:p w14:paraId="25BD4DDA" w14:textId="77777777" w:rsidR="00E412E4" w:rsidRDefault="00E412E4" w:rsidP="00E412E4">
      <w:pPr>
        <w:pStyle w:val="Kop1"/>
        <w:ind w:left="720"/>
        <w:rPr>
          <w:rFonts w:ascii="Calibri" w:hAnsi="Calibri"/>
          <w:sz w:val="32"/>
          <w:szCs w:val="32"/>
          <w:u w:val="single"/>
        </w:rPr>
      </w:pPr>
      <w:r>
        <w:rPr>
          <w:rFonts w:ascii="Calibri" w:hAnsi="Calibri"/>
          <w:sz w:val="32"/>
          <w:szCs w:val="32"/>
          <w:u w:val="single"/>
        </w:rPr>
        <w:t>Links</w:t>
      </w:r>
    </w:p>
    <w:p w14:paraId="6A605951" w14:textId="77777777" w:rsidR="00E412E4" w:rsidRDefault="00E412E4" w:rsidP="00E412E4">
      <w:pPr>
        <w:pStyle w:val="Kop1"/>
        <w:ind w:left="720"/>
        <w:rPr>
          <w:rFonts w:ascii="Calibri" w:hAnsi="Calibri"/>
          <w:b w:val="0"/>
          <w:sz w:val="24"/>
          <w:szCs w:val="32"/>
        </w:rPr>
      </w:pPr>
      <w:r>
        <w:rPr>
          <w:rFonts w:ascii="Calibri" w:hAnsi="Calibri"/>
          <w:b w:val="0"/>
          <w:sz w:val="24"/>
          <w:szCs w:val="32"/>
        </w:rPr>
        <w:t>Het stemvork wijst op de logopedie, terwijl de slang een medisch symbool is.</w:t>
      </w:r>
    </w:p>
    <w:p w14:paraId="0D4F7051" w14:textId="77777777" w:rsidR="00E412E4" w:rsidRDefault="00E412E4" w:rsidP="00E412E4">
      <w:pPr>
        <w:pStyle w:val="Kop1"/>
        <w:ind w:left="720"/>
        <w:rPr>
          <w:rFonts w:ascii="Calibri" w:hAnsi="Calibri"/>
          <w:sz w:val="32"/>
          <w:szCs w:val="32"/>
          <w:u w:val="single"/>
        </w:rPr>
      </w:pPr>
      <w:r>
        <w:rPr>
          <w:rFonts w:ascii="Calibri" w:hAnsi="Calibri"/>
          <w:sz w:val="32"/>
          <w:szCs w:val="32"/>
          <w:u w:val="single"/>
        </w:rPr>
        <w:t>Rechts</w:t>
      </w:r>
    </w:p>
    <w:p w14:paraId="3B947884" w14:textId="77777777" w:rsidR="00E412E4" w:rsidRPr="00E412E4" w:rsidRDefault="00E412E4" w:rsidP="00E412E4">
      <w:pPr>
        <w:pStyle w:val="Kop1"/>
        <w:ind w:left="720"/>
        <w:rPr>
          <w:rFonts w:ascii="Calibri" w:hAnsi="Calibri"/>
          <w:b w:val="0"/>
          <w:sz w:val="24"/>
          <w:szCs w:val="32"/>
        </w:rPr>
      </w:pPr>
      <w:r>
        <w:rPr>
          <w:rFonts w:ascii="Calibri" w:hAnsi="Calibri"/>
          <w:b w:val="0"/>
          <w:sz w:val="24"/>
          <w:szCs w:val="32"/>
        </w:rPr>
        <w:t>De krul of monogram bestaat uit 4 letters, 3 daarvan, v, c en f slaan op het Latijnse gezegde ‘ut vivat, crescat et floreat’ (Dat ze leve, groeie en bloeie). De 4</w:t>
      </w:r>
      <w:r w:rsidRPr="00E412E4">
        <w:rPr>
          <w:rFonts w:ascii="Calibri" w:hAnsi="Calibri"/>
          <w:b w:val="0"/>
          <w:sz w:val="24"/>
          <w:szCs w:val="32"/>
          <w:vertAlign w:val="superscript"/>
        </w:rPr>
        <w:t>de</w:t>
      </w:r>
      <w:r>
        <w:rPr>
          <w:rFonts w:ascii="Calibri" w:hAnsi="Calibri"/>
          <w:b w:val="0"/>
          <w:sz w:val="24"/>
          <w:szCs w:val="32"/>
        </w:rPr>
        <w:t xml:space="preserve"> letter is de a die voor Aphonia staat. Volledig krijg je dan: ‘ut vivat, crescat et floreatque Aphonia!</w:t>
      </w:r>
    </w:p>
    <w:p w14:paraId="49E0366C" w14:textId="77777777" w:rsidR="00515BA5" w:rsidRPr="0033165C" w:rsidRDefault="00515BA5" w:rsidP="0033165C">
      <w:pPr>
        <w:pStyle w:val="Kop1"/>
        <w:numPr>
          <w:ilvl w:val="0"/>
          <w:numId w:val="7"/>
        </w:numPr>
        <w:rPr>
          <w:rFonts w:ascii="Calibri" w:hAnsi="Calibri"/>
          <w:sz w:val="32"/>
          <w:szCs w:val="32"/>
          <w:u w:val="single"/>
        </w:rPr>
      </w:pPr>
      <w:r w:rsidRPr="0033165C">
        <w:rPr>
          <w:rFonts w:ascii="Calibri" w:hAnsi="Calibri"/>
          <w:sz w:val="32"/>
          <w:szCs w:val="32"/>
          <w:u w:val="single"/>
        </w:rPr>
        <w:t>Ontgroening</w:t>
      </w:r>
    </w:p>
    <w:p w14:paraId="3994983D" w14:textId="77777777" w:rsidR="00515BA5" w:rsidRPr="00515BA5" w:rsidRDefault="0033165C" w:rsidP="0033165C">
      <w:pPr>
        <w:pStyle w:val="Normaalweb"/>
        <w:ind w:left="360"/>
        <w:rPr>
          <w:rFonts w:ascii="Calibri" w:hAnsi="Calibri"/>
        </w:rPr>
      </w:pPr>
      <w:r>
        <w:rPr>
          <w:rFonts w:ascii="Calibri" w:hAnsi="Calibri"/>
        </w:rPr>
        <w:t>Zoals jullie weten houdt de club op het einde van</w:t>
      </w:r>
      <w:r w:rsidR="00E34404">
        <w:rPr>
          <w:rFonts w:ascii="Calibri" w:hAnsi="Calibri"/>
        </w:rPr>
        <w:t xml:space="preserve"> het</w:t>
      </w:r>
      <w:r>
        <w:rPr>
          <w:rFonts w:ascii="Calibri" w:hAnsi="Calibri"/>
        </w:rPr>
        <w:t xml:space="preserve"> academie</w:t>
      </w:r>
      <w:r w:rsidR="00E34404">
        <w:rPr>
          <w:rFonts w:ascii="Calibri" w:hAnsi="Calibri"/>
        </w:rPr>
        <w:t>- en tevens werkingsjaar</w:t>
      </w:r>
      <w:r>
        <w:rPr>
          <w:rFonts w:ascii="Calibri" w:hAnsi="Calibri"/>
        </w:rPr>
        <w:t xml:space="preserve"> de</w:t>
      </w:r>
      <w:r w:rsidR="00515BA5" w:rsidRPr="00515BA5">
        <w:rPr>
          <w:rFonts w:ascii="Calibri" w:hAnsi="Calibri"/>
        </w:rPr>
        <w:t xml:space="preserve"> ontgroeningscantus, het moment waar ju</w:t>
      </w:r>
      <w:r>
        <w:rPr>
          <w:rFonts w:ascii="Calibri" w:hAnsi="Calibri"/>
        </w:rPr>
        <w:t xml:space="preserve">llie allemaal naar uitkijken. </w:t>
      </w:r>
      <w:r w:rsidR="00E34404">
        <w:rPr>
          <w:rFonts w:ascii="Calibri" w:hAnsi="Calibri"/>
        </w:rPr>
        <w:t>Op deze cantus kunnen jullie na een jaar als</w:t>
      </w:r>
      <w:r w:rsidR="00515BA5" w:rsidRPr="00515BA5">
        <w:rPr>
          <w:rFonts w:ascii="Calibri" w:hAnsi="Calibri"/>
        </w:rPr>
        <w:t xml:space="preserve"> schacht</w:t>
      </w:r>
      <w:r w:rsidR="00E34404">
        <w:rPr>
          <w:rFonts w:ascii="Calibri" w:hAnsi="Calibri"/>
        </w:rPr>
        <w:t xml:space="preserve"> </w:t>
      </w:r>
      <w:r w:rsidR="00515BA5" w:rsidRPr="00515BA5">
        <w:rPr>
          <w:rFonts w:ascii="Calibri" w:hAnsi="Calibri"/>
        </w:rPr>
        <w:t xml:space="preserve">eindelijk de status van </w:t>
      </w:r>
      <w:r w:rsidR="004F59ED">
        <w:rPr>
          <w:rFonts w:ascii="Calibri" w:hAnsi="Calibri"/>
        </w:rPr>
        <w:t>volwaardige leden</w:t>
      </w:r>
      <w:r w:rsidR="00E34404">
        <w:rPr>
          <w:rFonts w:ascii="Calibri" w:hAnsi="Calibri"/>
        </w:rPr>
        <w:t xml:space="preserve"> bekomen en dus ook de mogelijkheid om het</w:t>
      </w:r>
      <w:r w:rsidR="00515BA5" w:rsidRPr="00515BA5">
        <w:rPr>
          <w:rFonts w:ascii="Calibri" w:hAnsi="Calibri"/>
        </w:rPr>
        <w:t xml:space="preserve"> jaar</w:t>
      </w:r>
      <w:r w:rsidR="00E34404">
        <w:rPr>
          <w:rFonts w:ascii="Calibri" w:hAnsi="Calibri"/>
        </w:rPr>
        <w:t xml:space="preserve"> erop</w:t>
      </w:r>
      <w:r w:rsidR="00515BA5" w:rsidRPr="00515BA5">
        <w:rPr>
          <w:rFonts w:ascii="Calibri" w:hAnsi="Calibri"/>
        </w:rPr>
        <w:t xml:space="preserve"> in het praesidium te zetelen. De ontgroening bestaat hoofdzakelijk uit een examen waarin onder andere jullie kennis over volgende onderwerpen en zaken zal worden aangehaald en getoetst.</w:t>
      </w:r>
    </w:p>
    <w:p w14:paraId="14A12F2F" w14:textId="77777777" w:rsidR="00515BA5" w:rsidRPr="00515BA5" w:rsidRDefault="00515BA5" w:rsidP="00515BA5">
      <w:pPr>
        <w:numPr>
          <w:ilvl w:val="0"/>
          <w:numId w:val="6"/>
        </w:numPr>
        <w:spacing w:before="100" w:beforeAutospacing="1" w:after="100" w:afterAutospacing="1" w:line="240" w:lineRule="auto"/>
      </w:pPr>
      <w:r w:rsidRPr="00515BA5">
        <w:t>Clublied</w:t>
      </w:r>
      <w:r w:rsidR="00E34404">
        <w:t xml:space="preserve"> (</w:t>
      </w:r>
      <w:r w:rsidR="00853523">
        <w:t>de delen die je moet kennen</w:t>
      </w:r>
      <w:r w:rsidR="00E34404">
        <w:t>, geen uitzonderingen nog genade)</w:t>
      </w:r>
    </w:p>
    <w:p w14:paraId="069BDB72" w14:textId="77777777" w:rsidR="00515BA5" w:rsidRPr="005A7201" w:rsidRDefault="00E34404" w:rsidP="00515BA5">
      <w:pPr>
        <w:numPr>
          <w:ilvl w:val="0"/>
          <w:numId w:val="6"/>
        </w:numPr>
        <w:spacing w:before="100" w:beforeAutospacing="1" w:after="100" w:afterAutospacing="1" w:line="240" w:lineRule="auto"/>
        <w:rPr>
          <w:lang w:val="de-DE"/>
        </w:rPr>
      </w:pPr>
      <w:r w:rsidRPr="005A7201">
        <w:rPr>
          <w:lang w:val="de-DE"/>
        </w:rPr>
        <w:t>Io v</w:t>
      </w:r>
      <w:r w:rsidR="00515BA5" w:rsidRPr="005A7201">
        <w:rPr>
          <w:lang w:val="de-DE"/>
        </w:rPr>
        <w:t>ivat (1</w:t>
      </w:r>
      <w:r w:rsidR="00515BA5" w:rsidRPr="005A7201">
        <w:rPr>
          <w:vertAlign w:val="superscript"/>
          <w:lang w:val="de-DE"/>
        </w:rPr>
        <w:t>e</w:t>
      </w:r>
      <w:r w:rsidR="00515BA5" w:rsidRPr="005A7201">
        <w:rPr>
          <w:lang w:val="de-DE"/>
        </w:rPr>
        <w:t>, 3</w:t>
      </w:r>
      <w:r w:rsidR="00515BA5" w:rsidRPr="005A7201">
        <w:rPr>
          <w:vertAlign w:val="superscript"/>
          <w:lang w:val="de-DE"/>
        </w:rPr>
        <w:t>e</w:t>
      </w:r>
      <w:r w:rsidR="00853523" w:rsidRPr="005A7201">
        <w:rPr>
          <w:lang w:val="de-DE"/>
        </w:rPr>
        <w:t>,</w:t>
      </w:r>
      <w:r w:rsidRPr="005A7201">
        <w:rPr>
          <w:lang w:val="de-DE"/>
        </w:rPr>
        <w:t xml:space="preserve"> </w:t>
      </w:r>
      <w:r w:rsidR="00515BA5" w:rsidRPr="005A7201">
        <w:rPr>
          <w:lang w:val="de-DE"/>
        </w:rPr>
        <w:t>strofe)</w:t>
      </w:r>
    </w:p>
    <w:p w14:paraId="243E4ED3" w14:textId="77777777" w:rsidR="00515BA5" w:rsidRPr="005A7201" w:rsidRDefault="00E34404" w:rsidP="00515BA5">
      <w:pPr>
        <w:numPr>
          <w:ilvl w:val="0"/>
          <w:numId w:val="6"/>
        </w:numPr>
        <w:spacing w:before="100" w:beforeAutospacing="1" w:after="100" w:afterAutospacing="1" w:line="240" w:lineRule="auto"/>
        <w:rPr>
          <w:lang w:val="de-DE"/>
        </w:rPr>
      </w:pPr>
      <w:r w:rsidRPr="005A7201">
        <w:rPr>
          <w:lang w:val="de-DE"/>
        </w:rPr>
        <w:t>Gaudeamus igitur (1</w:t>
      </w:r>
      <w:r w:rsidRPr="005A7201">
        <w:rPr>
          <w:vertAlign w:val="superscript"/>
          <w:lang w:val="de-DE"/>
        </w:rPr>
        <w:t>e</w:t>
      </w:r>
      <w:r w:rsidR="00853523" w:rsidRPr="005A7201">
        <w:rPr>
          <w:lang w:val="de-DE"/>
        </w:rPr>
        <w:t xml:space="preserve"> en</w:t>
      </w:r>
      <w:r w:rsidRPr="005A7201">
        <w:rPr>
          <w:lang w:val="de-DE"/>
        </w:rPr>
        <w:t xml:space="preserve"> </w:t>
      </w:r>
      <w:r w:rsidR="00515BA5" w:rsidRPr="005A7201">
        <w:rPr>
          <w:lang w:val="de-DE"/>
        </w:rPr>
        <w:t>strofe)</w:t>
      </w:r>
    </w:p>
    <w:p w14:paraId="0562C727" w14:textId="77777777" w:rsidR="00515BA5" w:rsidRPr="00515BA5" w:rsidRDefault="00E34404" w:rsidP="00515BA5">
      <w:pPr>
        <w:numPr>
          <w:ilvl w:val="0"/>
          <w:numId w:val="6"/>
        </w:numPr>
        <w:spacing w:before="100" w:beforeAutospacing="1" w:after="100" w:afterAutospacing="1" w:line="240" w:lineRule="auto"/>
      </w:pPr>
      <w:r>
        <w:t>De Slag om't Gravensteen (1</w:t>
      </w:r>
      <w:r w:rsidRPr="00E34404">
        <w:rPr>
          <w:vertAlign w:val="superscript"/>
        </w:rPr>
        <w:t>e</w:t>
      </w:r>
      <w:r>
        <w:t xml:space="preserve"> en 3</w:t>
      </w:r>
      <w:r w:rsidRPr="00E34404">
        <w:rPr>
          <w:vertAlign w:val="superscript"/>
        </w:rPr>
        <w:t>e</w:t>
      </w:r>
      <w:r>
        <w:t xml:space="preserve"> </w:t>
      </w:r>
      <w:r w:rsidR="00515BA5" w:rsidRPr="00515BA5">
        <w:t>strofe</w:t>
      </w:r>
      <w:r w:rsidR="00853523">
        <w:t xml:space="preserve"> + refrein</w:t>
      </w:r>
      <w:r w:rsidR="00515BA5" w:rsidRPr="00515BA5">
        <w:t>)</w:t>
      </w:r>
    </w:p>
    <w:p w14:paraId="397ED61F" w14:textId="77777777" w:rsidR="00515BA5" w:rsidRPr="00515BA5" w:rsidRDefault="00E34404" w:rsidP="00515BA5">
      <w:pPr>
        <w:numPr>
          <w:ilvl w:val="0"/>
          <w:numId w:val="6"/>
        </w:numPr>
        <w:spacing w:before="100" w:beforeAutospacing="1" w:after="100" w:afterAutospacing="1" w:line="240" w:lineRule="auto"/>
      </w:pPr>
      <w:r>
        <w:t>Alle proseniores</w:t>
      </w:r>
      <w:r w:rsidR="00515BA5" w:rsidRPr="00515BA5">
        <w:t xml:space="preserve"> van de club</w:t>
      </w:r>
      <w:r>
        <w:t>, met voor- en achternaam, alsook het jaar waarin zij de club bestuurden dien je uit het hoofd te kennen.</w:t>
      </w:r>
    </w:p>
    <w:p w14:paraId="51E92A85" w14:textId="77777777" w:rsidR="00515BA5" w:rsidRPr="00515BA5" w:rsidRDefault="00E34404" w:rsidP="00515BA5">
      <w:pPr>
        <w:numPr>
          <w:ilvl w:val="0"/>
          <w:numId w:val="6"/>
        </w:numPr>
        <w:spacing w:before="100" w:beforeAutospacing="1" w:after="100" w:afterAutospacing="1" w:line="240" w:lineRule="auto"/>
      </w:pPr>
      <w:r>
        <w:lastRenderedPageBreak/>
        <w:t xml:space="preserve">Het </w:t>
      </w:r>
      <w:r w:rsidR="00853523">
        <w:t>schild</w:t>
      </w:r>
      <w:r w:rsidR="00515BA5" w:rsidRPr="00515BA5">
        <w:t xml:space="preserve"> </w:t>
      </w:r>
      <w:r>
        <w:t xml:space="preserve">moet je </w:t>
      </w:r>
      <w:r w:rsidR="00853523">
        <w:t>perfect</w:t>
      </w:r>
      <w:r>
        <w:t xml:space="preserve"> en foutloos </w:t>
      </w:r>
      <w:r w:rsidR="00515BA5" w:rsidRPr="00515BA5">
        <w:t>kunnen tekenen</w:t>
      </w:r>
      <w:r w:rsidR="00853523">
        <w:t>, alsook de symboliek erachter kennen.</w:t>
      </w:r>
    </w:p>
    <w:p w14:paraId="79110030" w14:textId="77777777" w:rsidR="00515BA5" w:rsidRPr="00515BA5" w:rsidRDefault="00515BA5" w:rsidP="00515BA5">
      <w:pPr>
        <w:numPr>
          <w:ilvl w:val="0"/>
          <w:numId w:val="6"/>
        </w:numPr>
        <w:spacing w:before="100" w:beforeAutospacing="1" w:after="100" w:afterAutospacing="1" w:line="240" w:lineRule="auto"/>
      </w:pPr>
      <w:r w:rsidRPr="00515BA5">
        <w:t>Blauwe bladzijden van de codex</w:t>
      </w:r>
    </w:p>
    <w:p w14:paraId="1C412368" w14:textId="77777777" w:rsidR="00515BA5" w:rsidRPr="00515BA5" w:rsidRDefault="00515BA5" w:rsidP="00515BA5">
      <w:pPr>
        <w:numPr>
          <w:ilvl w:val="0"/>
          <w:numId w:val="6"/>
        </w:numPr>
        <w:spacing w:before="100" w:beforeAutospacing="1" w:after="100" w:afterAutospacing="1" w:line="240" w:lineRule="auto"/>
      </w:pPr>
      <w:r w:rsidRPr="00515BA5">
        <w:t>Hetgene</w:t>
      </w:r>
      <w:r w:rsidR="00E34404">
        <w:t xml:space="preserve"> er</w:t>
      </w:r>
      <w:r w:rsidRPr="00515BA5">
        <w:t xml:space="preserve"> in de "richtlijnen van een schacht" staat</w:t>
      </w:r>
      <w:r w:rsidR="00E34404">
        <w:t xml:space="preserve"> dien je tevens te kennen.</w:t>
      </w:r>
    </w:p>
    <w:p w14:paraId="09F80AE7" w14:textId="77777777" w:rsidR="00515BA5" w:rsidRPr="00515BA5" w:rsidRDefault="00515BA5" w:rsidP="00515BA5">
      <w:pPr>
        <w:numPr>
          <w:ilvl w:val="0"/>
          <w:numId w:val="6"/>
        </w:numPr>
        <w:spacing w:before="100" w:beforeAutospacing="1" w:after="100" w:afterAutospacing="1" w:line="240" w:lineRule="auto"/>
      </w:pPr>
      <w:r w:rsidRPr="00515BA5">
        <w:t>Achtergrond info over de club, de leden en de activiteiten.</w:t>
      </w:r>
    </w:p>
    <w:p w14:paraId="0BC6E34A" w14:textId="77777777" w:rsidR="00515BA5" w:rsidRPr="00515BA5" w:rsidRDefault="00E34404" w:rsidP="00515BA5">
      <w:pPr>
        <w:numPr>
          <w:ilvl w:val="0"/>
          <w:numId w:val="6"/>
        </w:numPr>
        <w:spacing w:before="100" w:beforeAutospacing="1" w:after="100" w:afterAutospacing="1" w:line="240" w:lineRule="auto"/>
      </w:pPr>
      <w:r>
        <w:t>Ken</w:t>
      </w:r>
      <w:r w:rsidR="00853523">
        <w:t>nis van ons clubcafé, onze peter</w:t>
      </w:r>
      <w:r>
        <w:t>, met voor- en achternaam, alsook op zijn minst de voornamen van het personeel. De kennis van het clubcafé omvat onder andere het huisnummer, staat van dienst, en dergelijke, maar gaat natuurlijk veel verder dan dat.</w:t>
      </w:r>
    </w:p>
    <w:p w14:paraId="680A372B" w14:textId="77777777" w:rsidR="00515BA5" w:rsidRPr="00515BA5" w:rsidRDefault="00E34404" w:rsidP="0033165C">
      <w:pPr>
        <w:pStyle w:val="Normaalweb"/>
        <w:ind w:left="360"/>
        <w:rPr>
          <w:rFonts w:ascii="Calibri" w:hAnsi="Calibri"/>
        </w:rPr>
      </w:pPr>
      <w:r>
        <w:rPr>
          <w:rFonts w:ascii="Calibri" w:hAnsi="Calibri"/>
        </w:rPr>
        <w:t xml:space="preserve">Verder is alle info </w:t>
      </w:r>
      <w:r w:rsidR="00515BA5" w:rsidRPr="00515BA5">
        <w:rPr>
          <w:rFonts w:ascii="Calibri" w:hAnsi="Calibri"/>
        </w:rPr>
        <w:t>of in de codex of op onze site te vinden.</w:t>
      </w:r>
      <w:r>
        <w:rPr>
          <w:rFonts w:ascii="Calibri" w:hAnsi="Calibri"/>
        </w:rPr>
        <w:t xml:space="preserve"> Indien je het daar niet vindt, vraag het gerust aan een praesidiumlid of een oud-bestuurslid.</w:t>
      </w:r>
    </w:p>
    <w:p w14:paraId="6AF349AE" w14:textId="77777777" w:rsidR="0033165C" w:rsidRPr="00E34404" w:rsidRDefault="00515BA5" w:rsidP="00E34404">
      <w:pPr>
        <w:pStyle w:val="Normaalweb"/>
        <w:ind w:left="360"/>
        <w:rPr>
          <w:rFonts w:ascii="Calibri" w:hAnsi="Calibri"/>
        </w:rPr>
      </w:pPr>
      <w:r w:rsidRPr="00515BA5">
        <w:rPr>
          <w:rFonts w:ascii="Calibri" w:hAnsi="Calibri"/>
        </w:rPr>
        <w:t>Neem d</w:t>
      </w:r>
      <w:r w:rsidR="00E34404">
        <w:rPr>
          <w:rFonts w:ascii="Calibri" w:hAnsi="Calibri"/>
        </w:rPr>
        <w:t xml:space="preserve">it examen niet te licht (noch overmatig serieus) op. Enige kennis en studie alsook </w:t>
      </w:r>
      <w:r w:rsidRPr="00515BA5">
        <w:rPr>
          <w:rFonts w:ascii="Calibri" w:hAnsi="Calibri"/>
        </w:rPr>
        <w:t>nalezen is uiteraard wel vereist.</w:t>
      </w:r>
    </w:p>
    <w:p w14:paraId="125E88FB" w14:textId="77777777" w:rsidR="0033165C" w:rsidRPr="0033165C" w:rsidRDefault="00747C72" w:rsidP="00E34404">
      <w:pPr>
        <w:pStyle w:val="Normaalweb"/>
        <w:jc w:val="center"/>
        <w:rPr>
          <w:rFonts w:ascii="Calibri" w:hAnsi="Calibri"/>
        </w:rPr>
      </w:pPr>
      <w:r>
        <w:rPr>
          <w:rFonts w:ascii="Calibri" w:hAnsi="Calibri"/>
          <w:noProof/>
        </w:rPr>
        <w:lastRenderedPageBreak/>
        <w:drawing>
          <wp:inline distT="0" distB="0" distL="0" distR="0" wp14:anchorId="4FB9C6E5" wp14:editId="2510247F">
            <wp:extent cx="5676900" cy="640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34011_1558567191046138_7902479539283321448_n.jpg"/>
                    <pic:cNvPicPr/>
                  </pic:nvPicPr>
                  <pic:blipFill>
                    <a:blip r:embed="rId5">
                      <a:extLst>
                        <a:ext uri="{28A0092B-C50C-407E-A947-70E740481C1C}">
                          <a14:useLocalDpi xmlns:a14="http://schemas.microsoft.com/office/drawing/2010/main" val="0"/>
                        </a:ext>
                      </a:extLst>
                    </a:blip>
                    <a:stretch>
                      <a:fillRect/>
                    </a:stretch>
                  </pic:blipFill>
                  <pic:spPr>
                    <a:xfrm>
                      <a:off x="0" y="0"/>
                      <a:ext cx="5676900" cy="6400800"/>
                    </a:xfrm>
                    <a:prstGeom prst="rect">
                      <a:avLst/>
                    </a:prstGeom>
                  </pic:spPr>
                </pic:pic>
              </a:graphicData>
            </a:graphic>
          </wp:inline>
        </w:drawing>
      </w:r>
    </w:p>
    <w:sectPr w:rsidR="0033165C" w:rsidRPr="0033165C" w:rsidSect="00FB61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47045"/>
    <w:multiLevelType w:val="multilevel"/>
    <w:tmpl w:val="C0BC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B6BE1"/>
    <w:multiLevelType w:val="multilevel"/>
    <w:tmpl w:val="B91A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B70B2"/>
    <w:multiLevelType w:val="multilevel"/>
    <w:tmpl w:val="7CBC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B6B6A"/>
    <w:multiLevelType w:val="multilevel"/>
    <w:tmpl w:val="2F6A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9A6EB4"/>
    <w:multiLevelType w:val="multilevel"/>
    <w:tmpl w:val="94F4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70054"/>
    <w:multiLevelType w:val="multilevel"/>
    <w:tmpl w:val="9734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DD271F"/>
    <w:multiLevelType w:val="multilevel"/>
    <w:tmpl w:val="DBB8B2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2111460888">
    <w:abstractNumId w:val="1"/>
  </w:num>
  <w:num w:numId="2" w16cid:durableId="784809127">
    <w:abstractNumId w:val="4"/>
  </w:num>
  <w:num w:numId="3" w16cid:durableId="454370502">
    <w:abstractNumId w:val="5"/>
  </w:num>
  <w:num w:numId="4" w16cid:durableId="49041893">
    <w:abstractNumId w:val="0"/>
  </w:num>
  <w:num w:numId="5" w16cid:durableId="1019936776">
    <w:abstractNumId w:val="3"/>
  </w:num>
  <w:num w:numId="6" w16cid:durableId="1245334053">
    <w:abstractNumId w:val="2"/>
  </w:num>
  <w:num w:numId="7" w16cid:durableId="1753620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15BA5"/>
    <w:rsid w:val="000B50BC"/>
    <w:rsid w:val="000D2E0B"/>
    <w:rsid w:val="00226985"/>
    <w:rsid w:val="0033165C"/>
    <w:rsid w:val="003C0CBA"/>
    <w:rsid w:val="004F59ED"/>
    <w:rsid w:val="00515BA5"/>
    <w:rsid w:val="005A7201"/>
    <w:rsid w:val="006F02AA"/>
    <w:rsid w:val="00747C72"/>
    <w:rsid w:val="00853523"/>
    <w:rsid w:val="00A2782D"/>
    <w:rsid w:val="00B10D74"/>
    <w:rsid w:val="00B96816"/>
    <w:rsid w:val="00C11DEB"/>
    <w:rsid w:val="00CA623B"/>
    <w:rsid w:val="00DB1312"/>
    <w:rsid w:val="00E310D9"/>
    <w:rsid w:val="00E34404"/>
    <w:rsid w:val="00E412E4"/>
    <w:rsid w:val="00F04347"/>
    <w:rsid w:val="00FB619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6D6D"/>
  <w15:docId w15:val="{7D4AA2D5-D246-4F38-AA40-842A83C4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6190"/>
    <w:pPr>
      <w:spacing w:after="200" w:line="276" w:lineRule="auto"/>
    </w:pPr>
    <w:rPr>
      <w:sz w:val="22"/>
      <w:szCs w:val="22"/>
      <w:lang w:eastAsia="en-US"/>
    </w:rPr>
  </w:style>
  <w:style w:type="paragraph" w:styleId="Kop1">
    <w:name w:val="heading 1"/>
    <w:basedOn w:val="Standaard"/>
    <w:link w:val="Kop1Char"/>
    <w:uiPriority w:val="9"/>
    <w:qFormat/>
    <w:rsid w:val="00515BA5"/>
    <w:pPr>
      <w:spacing w:before="100" w:beforeAutospacing="1" w:after="100" w:afterAutospacing="1" w:line="240" w:lineRule="auto"/>
      <w:outlineLvl w:val="0"/>
    </w:pPr>
    <w:rPr>
      <w:rFonts w:ascii="Times New Roman" w:eastAsia="Times New Roman" w:hAnsi="Times New Roman"/>
      <w:b/>
      <w:bCs/>
      <w:kern w:val="36"/>
      <w:sz w:val="48"/>
      <w:szCs w:val="48"/>
      <w:lang w:eastAsia="nl-BE"/>
    </w:rPr>
  </w:style>
  <w:style w:type="paragraph" w:styleId="Kop2">
    <w:name w:val="heading 2"/>
    <w:basedOn w:val="Standaard"/>
    <w:link w:val="Kop2Char"/>
    <w:uiPriority w:val="9"/>
    <w:qFormat/>
    <w:rsid w:val="00515BA5"/>
    <w:pPr>
      <w:spacing w:before="100" w:beforeAutospacing="1" w:after="100" w:afterAutospacing="1" w:line="240" w:lineRule="auto"/>
      <w:outlineLvl w:val="1"/>
    </w:pPr>
    <w:rPr>
      <w:rFonts w:ascii="Times New Roman" w:eastAsia="Times New Roman" w:hAnsi="Times New Roman"/>
      <w:b/>
      <w:bCs/>
      <w:sz w:val="36"/>
      <w:szCs w:val="36"/>
      <w:lang w:eastAsia="nl-BE"/>
    </w:rPr>
  </w:style>
  <w:style w:type="paragraph" w:styleId="Kop3">
    <w:name w:val="heading 3"/>
    <w:basedOn w:val="Standaard"/>
    <w:next w:val="Standaard"/>
    <w:link w:val="Kop3Char"/>
    <w:uiPriority w:val="9"/>
    <w:semiHidden/>
    <w:unhideWhenUsed/>
    <w:qFormat/>
    <w:rsid w:val="00515BA5"/>
    <w:pPr>
      <w:keepNext/>
      <w:keepLines/>
      <w:spacing w:before="200" w:after="0"/>
      <w:outlineLvl w:val="2"/>
    </w:pPr>
    <w:rPr>
      <w:rFonts w:ascii="Cambria" w:eastAsia="Times New Roman"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5BA5"/>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515BA5"/>
    <w:rPr>
      <w:rFonts w:ascii="Times New Roman" w:eastAsia="Times New Roman" w:hAnsi="Times New Roman" w:cs="Times New Roman"/>
      <w:b/>
      <w:bCs/>
      <w:sz w:val="36"/>
      <w:szCs w:val="36"/>
      <w:lang w:eastAsia="nl-BE"/>
    </w:rPr>
  </w:style>
  <w:style w:type="paragraph" w:styleId="Normaalweb">
    <w:name w:val="Normal (Web)"/>
    <w:basedOn w:val="Standaard"/>
    <w:uiPriority w:val="99"/>
    <w:unhideWhenUsed/>
    <w:rsid w:val="00515BA5"/>
    <w:pPr>
      <w:spacing w:before="100" w:beforeAutospacing="1" w:after="100" w:afterAutospacing="1" w:line="240" w:lineRule="auto"/>
    </w:pPr>
    <w:rPr>
      <w:rFonts w:ascii="Times New Roman" w:eastAsia="Times New Roman" w:hAnsi="Times New Roman"/>
      <w:sz w:val="24"/>
      <w:szCs w:val="24"/>
      <w:lang w:eastAsia="nl-BE"/>
    </w:rPr>
  </w:style>
  <w:style w:type="character" w:customStyle="1" w:styleId="Kop3Char">
    <w:name w:val="Kop 3 Char"/>
    <w:basedOn w:val="Standaardalinea-lettertype"/>
    <w:link w:val="Kop3"/>
    <w:uiPriority w:val="9"/>
    <w:semiHidden/>
    <w:rsid w:val="00515BA5"/>
    <w:rPr>
      <w:rFonts w:ascii="Cambria" w:eastAsia="Times New Roman" w:hAnsi="Cambria" w:cs="Times New Roman"/>
      <w:b/>
      <w:bCs/>
      <w:color w:val="4F81BD"/>
    </w:rPr>
  </w:style>
  <w:style w:type="paragraph" w:styleId="Ballontekst">
    <w:name w:val="Balloon Text"/>
    <w:basedOn w:val="Standaard"/>
    <w:link w:val="BallontekstChar"/>
    <w:uiPriority w:val="99"/>
    <w:semiHidden/>
    <w:unhideWhenUsed/>
    <w:rsid w:val="00515BA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15BA5"/>
    <w:rPr>
      <w:rFonts w:ascii="Tahoma" w:hAnsi="Tahoma" w:cs="Tahoma"/>
      <w:sz w:val="16"/>
      <w:szCs w:val="16"/>
    </w:rPr>
  </w:style>
  <w:style w:type="paragraph" w:styleId="Lijstalinea">
    <w:name w:val="List Paragraph"/>
    <w:basedOn w:val="Standaard"/>
    <w:uiPriority w:val="34"/>
    <w:qFormat/>
    <w:rsid w:val="00515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7656">
      <w:bodyDiv w:val="1"/>
      <w:marLeft w:val="0"/>
      <w:marRight w:val="0"/>
      <w:marTop w:val="0"/>
      <w:marBottom w:val="0"/>
      <w:divBdr>
        <w:top w:val="none" w:sz="0" w:space="0" w:color="auto"/>
        <w:left w:val="none" w:sz="0" w:space="0" w:color="auto"/>
        <w:bottom w:val="none" w:sz="0" w:space="0" w:color="auto"/>
        <w:right w:val="none" w:sz="0" w:space="0" w:color="auto"/>
      </w:divBdr>
      <w:divsChild>
        <w:div w:id="1690641340">
          <w:marLeft w:val="0"/>
          <w:marRight w:val="0"/>
          <w:marTop w:val="0"/>
          <w:marBottom w:val="0"/>
          <w:divBdr>
            <w:top w:val="none" w:sz="0" w:space="0" w:color="auto"/>
            <w:left w:val="none" w:sz="0" w:space="0" w:color="auto"/>
            <w:bottom w:val="none" w:sz="0" w:space="0" w:color="auto"/>
            <w:right w:val="none" w:sz="0" w:space="0" w:color="auto"/>
          </w:divBdr>
        </w:div>
      </w:divsChild>
    </w:div>
    <w:div w:id="1760711526">
      <w:bodyDiv w:val="1"/>
      <w:marLeft w:val="0"/>
      <w:marRight w:val="0"/>
      <w:marTop w:val="0"/>
      <w:marBottom w:val="0"/>
      <w:divBdr>
        <w:top w:val="none" w:sz="0" w:space="0" w:color="auto"/>
        <w:left w:val="none" w:sz="0" w:space="0" w:color="auto"/>
        <w:bottom w:val="none" w:sz="0" w:space="0" w:color="auto"/>
        <w:right w:val="none" w:sz="0" w:space="0" w:color="auto"/>
      </w:divBdr>
      <w:divsChild>
        <w:div w:id="1991014691">
          <w:marLeft w:val="0"/>
          <w:marRight w:val="0"/>
          <w:marTop w:val="0"/>
          <w:marBottom w:val="0"/>
          <w:divBdr>
            <w:top w:val="none" w:sz="0" w:space="0" w:color="auto"/>
            <w:left w:val="none" w:sz="0" w:space="0" w:color="auto"/>
            <w:bottom w:val="none" w:sz="0" w:space="0" w:color="auto"/>
            <w:right w:val="none" w:sz="0" w:space="0" w:color="auto"/>
          </w:divBdr>
        </w:div>
      </w:divsChild>
    </w:div>
    <w:div w:id="1833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1883</Words>
  <Characters>10361</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Arvid</dc:creator>
  <cp:lastModifiedBy>djamori deschachte</cp:lastModifiedBy>
  <cp:revision>9</cp:revision>
  <dcterms:created xsi:type="dcterms:W3CDTF">2012-10-22T16:00:00Z</dcterms:created>
  <dcterms:modified xsi:type="dcterms:W3CDTF">2026-02-12T17:55:00Z</dcterms:modified>
</cp:coreProperties>
</file>